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center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Родительское собрание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center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 Информационная безопасность»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родительского собрания: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1.обсудить с родителями проблему о зависимости детей от Интернета;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2.познакомить родителей с угрозами, с которыми дети могут столкнуться в Интернете;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3.совместно найти пути решения данной проблемы.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 родительского собрания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день, уважаемые родители!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все больше и больше компьютеров подключаются к работе в сети Интернет. При этом все большее распространение получает подключение по высокоскоростным каналам, как на работе, так и дома. Все большее количество детей получает возможность работать в Интернет. Но вместе с тем все острее встает проблема обеспечения безопасности наших детей в Интернет. Так как изначально Интернет развивался вне какого-либо контроля, то теперь он представляет собой огромное количество информации, причем далеко не всегда безопасной. В связи с этим и с тем, что возраст, в котором человек начинает работать с Интернет, становится все моложе, возникает проблема обеспечения безопасности детей. А кто им может в этом помочь, если не их родители и взрослые?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ли ваш ребенок стать Интернет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ависимым?  Не забывайте, что Интернет это замечательное средство общения, особенно для стеснительных, испытывающих сложности в общении детей. Ведь ни возраст, ни внешность, ни физические данные здесь не имеют ни малейшего значения. Однако этот путь ведет к формированию Интернет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ависимости. Осознать данную проблему весьма сложно до тех пор, пока она не становится очень серьезной. Да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факт наличия такой болезни как Интернет-зависимость не всегда признается. Что же делать?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Очень хорошо, что ребята свободное время проводят в спортивных секциях.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все же учащиеся большую часть свободного времени проводят в Интернете.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представим себе ситуацию: Ребенок пришел из школы, быстро выполнил домашнее задание, сел за компьютер поиграть. Вроде бы все нормально, благополучно. Проходит полчаса, час, два, ребенок наспех ужинает и снова хочет вернуться за компьютер. Что сделаете вы в данной ситуации? Может ли ваш ребенок стать Интернет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ависимым?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что же должен делать грамотный и заботливый родитель: разрешать или запрещать общение с "металлическим другом"?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разберемся в данной проблеме. Ведь это наши дети.......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Действующее российское законодательство не устанавливает для детей каких-либо ограничений в доступе к информации. 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соответствии с Конституцией РФ (ст. 29) каждый имеет право свободно искать, получать, передавать, производить и распространять информацию любым законным способом. Это положение Конституции РФ, в соответствии со ст. 17 Конвенции о правах ребенка, обеспечивает каждому ребенку возможность доступа к информации и материалам, которые направлены на содействие его социальному, духовному и моральному благополучию, а также здоровому физическому и психическому развитию ребенка.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Безусловно, компьютеры используются сейчас в самых разных отраслях науки, техники и даже искусства, поэтому умение с ним обращаться стало необходимым для того, чтобы ребенок в дальнейшем овладел какой-либо серьезной профессией. В то же время, просиживая часами за монитором, ребенок губит свое здоровье, упускает шансы пообщаться с друзьями, заняться спортом, просто побегать во дворе на свежем воздухе.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Институт социологии Российской Академии Наук провел исследование и выявил девятимиллионную детскую аудиторию Интернета, причем учтены были только дети младше 14 лет. Из них, три четверти пользуются Интернет-ресурсами без контроля со стороны родителей.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Среди всей детской аудитории есть пользователи младше пяти лет, причем около 90% из них просматривают сайты только под присмотром старших, либо совместно с родителями.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Примерно 20% детей видели в Интернете видео, содержащее сцены насилия, а также другие нежелательные материалы. Только половина детей не встречали в сети ссылок или ресурсов, содержание которых не предназначено для просмотра детьми.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попытались классифицировать основные виды угроз, которым подвергаются дети, сталкивающиеся с Интернетом. Из всех выявленных выделяются основные пункты: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Угроза заражения </w:t>
      </w:r>
      <w:proofErr w:type="gramStart"/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вредоносным</w:t>
      </w:r>
      <w:proofErr w:type="gramEnd"/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</w:t>
      </w: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Ведь для распространения вредоносного ПО и проникновения в компьютеры используется целый спектр методов. Среди таких методов можно отметить не только почту, компакт-диски, дискеты и прочие сменные носители информации или скачанные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 файлы. Например, программное обеспечение для мгновенного обмена сообщениями сегодня являются простым способом распространения вирусов, так как очень часто используются для прямой передачи файлов. Дети, неискушенные в вопросах социальной инженерии, могут легко попасться на уговоры злоумышленника. Этот метод часто используется хакерами для распространения троянских вирусов.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Доступ к нежелательному содержимому</w:t>
      </w: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Ведь сегодня дела обстоят таким образом, что любой ребенок, выходящий в Интернет, может просматривать любые материалы. А это насилие, наркотики порнография, страницы подталкивающие молодежь к самоубийствам, анорексии (отказ от приема пищи), убийствам, страницы с националистической или откровенно фашистской идеологией и многое-многое другое. Ведь все это доступно в Интернет без ограничений. Часто бывает так, что просмотр этих страниц даже не зависит от ребенка, ведь на многих сайтах отображаются всплывающие окна содержащие любую информацию, чаще всего порнографического характера;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Контакты с незнакомыми людьми</w:t>
      </w: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помощью чатов или электронной почты. Все чаще и чаще злоумышленники используют эти каналы для того, чтобы заставить детей выдать личную информацию. В других случаях это могут быть педофилы, которые ищут новые жертвы. Выдавая себя за сверстника жертвы, они могут выведывать личную информацию и искать личной встречи;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Неконтролируемые покупки.</w:t>
      </w: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смотря на то, что покупки через Интернет пока еще являются экзотикой для большинства из нас, однако недалек тот час, когда эта угроза может стать весьма актуальной.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какого возраста можно начать обсуждение вопроса безопасности?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Начните, когда ваш ребенок еще достаточно мал. Ведь сегодня даже дошкольники уже успешно используют сеть Интернет, а значит нужно как можно раньше научить их отделять правду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лжи;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bookmarkStart w:id="0" w:name="h.gjdgxs"/>
      <w:bookmarkEnd w:id="0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забывайте спрашивать ребенка об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увиденном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Интернет. Например, начните с расспросов, для чего служит тот или иной сайт.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Убедитесь, что ваш ребенок может самостоятельно проверить прочитанную в Интернет информацию по другим источникам (по другим сайтам, газетам или журналам). Приучите вашего ребенка советоваться с вами. Не отмахивайтесь от их детских проблем.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Поощряйте ваших детей использовать различные источники, такие как библиотеки или подарите им энциклопедию на диске, например, «Энциклопедию Кирилла и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или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Encarta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поможет научить вашего ребенка использовать сторонние источники информации;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ребенка пользоваться поиском в Интернет. Покажите, как использовать различные поисковые машины для осуществления поиска;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Объясните вашим детям, что такое расизм, фашизм, межнациональная и религиозная вражда. Несмотря на то, что некоторые подобные материалы можно </w:t>
      </w: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заблокировать с помощью специальных программных фильтров, не стоит надеяться на то, что вам удастся отфильтровать все подобные сайты.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ваши дети хотят посещать Интернет, вам следует выработать вместе с ними соглашение по использованию Интернет. Учтите, что в нем вы должны однозначно описать права и обязанности каждого члена вашей семьи. </w:t>
      </w: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забудьте четко сформулировать ответы на следующие вопросы: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сайты могут посещать ваши дети и что они могут там делать;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времени дети могут проводить в Интернет;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делать, если ваших детей что-то беспокоит при посещении Интернет;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защитить личные данные;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следить за безопасностью;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вести себя вежливо;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пользоваться чатами, группами новостей и службами мгновенных сообщений.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забудьте, что формально составленное соглашение не будет выполняться! Регулярно, по мере необходимости, вносите изменения в данное соглашение. Не забывайте, что вы должны проверять выполнение соглашения вашими детьми. Установите правила использования домашнего компьютера и постарайтесь найти разумный баланс между нахождением в Интернет и физической нагрузкой вашего ребенка. Кроме того, добейтесь того, чтобы компьютер стоял не в детской комнате, а в комнате взрослых. В </w:t>
      </w:r>
      <w:proofErr w:type="spellStart"/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конце-концов</w:t>
      </w:r>
      <w:proofErr w:type="spellEnd"/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посмотрите на себя, не слишком ли много времени вы проводите в Интернет.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правила безопасности необходимо выполнять: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заполняйте графы, относящиеся к личным данным, ведь просмотреть их может каждый;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разговаривайте в Интернет с незнакомыми людьми;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Регулярно проверяйте список контактов своих детей, чтобы убедиться, что они знают всех, с кем они общаются;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проверяйте запросы на включение в список новых друзей. Помните, что в Интернете человек может оказаться не тем, за кого он себя выдает;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Обязательно объясните вашему ребенку, что общение в Интернет – это не реальная жизнь, а своего рода игра. При этом постарайтесь направить его усилия на познание мира;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Добавьте детские сайты в раздел Избранное.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Создайте там папку для сайтов, которые посещают ваши дети;</w:t>
      </w:r>
      <w:proofErr w:type="gramEnd"/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Используйте специальные детские поисковые машины, типа MSN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Kids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Search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(http://search.msn.com/kids/default.aspx?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FORM=YCHM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Используйте средства блокирования нежелательного контента как дополнение к стандартному</w:t>
      </w: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Родительскому контролю;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вашего ребенка никогда не выдавать в Интернет информацию о себе и своей семье;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Приучите вашего ребенка сообщать вам о любых угрозах или тревогах, связанных с Интернет.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дети растут, а, следовательно, меняются их интересы.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от 7 до 8 лет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считают психологи, для детей этого возраста абсолютно естественно желание выяснить, что они могут себе позволить делать без разрешения родителей. В результате, находясь в Интернет ребенок будет пытаться посетить те или иные сайты, а возможно и чаты, разрешение на посещение которых он не получил бы от родителей.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в данном возрасте особенно полезны будут те отчеты, которые вам предоставит Родительский контроль или то, что вы сможете увидеть во временных файлах Интернет (папки c: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\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Users\User\AppData\Local\Microsoft\Windows\Temporary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Files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операционной системе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Vista</w:t>
      </w:r>
      <w:proofErr w:type="spell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proofErr w:type="gramEnd"/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результате, у вашего ребенка не будет ощущения, что вы глядите ему через плечо на экран, однако, вы будете по-прежнему знать, какие сайты посещает ваш ребенок.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понимать, что дети в данном возрасте обладают сильным чувством семьи, они доверчивы и не сомневаются в авторитетах. Дети этого возраста любят играть в сетевые игры и путешествовать по Интернет. Вполне возможно, что они используют электронную почту и могут заходить на сайты и чаты, не рекомендованные родителями.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поводу использования электронной почты хотелось бы заметить, что в данном возрасте рекомендуется не разрешать иметь свой собственный электронный почтовый ящик, а пользоваться </w:t>
      </w:r>
      <w:proofErr w:type="gramStart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семейным</w:t>
      </w:r>
      <w:proofErr w:type="gramEnd"/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родители могли контролировать переписку.</w:t>
      </w:r>
    </w:p>
    <w:p w:rsidR="00493962" w:rsidRPr="00493962" w:rsidRDefault="00493962" w:rsidP="00493962">
      <w:pPr>
        <w:shd w:val="clear" w:color="auto" w:fill="FFFFFF"/>
        <w:spacing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493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 думать, что Интернет – это безопасное место, в котором ваши дети могут чувствовать себя защищенными. Надеюсь, что вы понимаете, что использование только средств воспитательной работы без организации действенного контроля – это практически бесполезное занятие. Точно так же как и использование репрессивных средств контроля без организации воспитательной работы. Только в единстве данных средств вы сможете помочь вашим детям чувствовать себя в безопасности и оградить их от влияния злоумышленников.</w:t>
      </w:r>
    </w:p>
    <w:p w:rsidR="00493962" w:rsidRPr="00493962" w:rsidRDefault="00493962" w:rsidP="004939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962" w:rsidRPr="00493962" w:rsidRDefault="00493962" w:rsidP="00493962">
      <w:pPr>
        <w:pBdr>
          <w:bottom w:val="single" w:sz="6" w:space="5" w:color="D6DDB9"/>
        </w:pBdr>
        <w:shd w:val="clear" w:color="auto" w:fill="94CE18"/>
        <w:spacing w:after="240" w:line="240" w:lineRule="auto"/>
        <w:ind w:left="-120" w:right="-120"/>
        <w:jc w:val="right"/>
        <w:outlineLvl w:val="1"/>
        <w:rPr>
          <w:rFonts w:ascii="Trebuchet MS" w:eastAsia="Times New Roman" w:hAnsi="Trebuchet MS" w:cs="Arial"/>
          <w:b/>
          <w:bCs/>
          <w:color w:val="FFFFFF"/>
          <w:sz w:val="36"/>
          <w:szCs w:val="36"/>
          <w:lang w:eastAsia="ru-RU"/>
        </w:rPr>
      </w:pPr>
      <w:r w:rsidRPr="00493962">
        <w:rPr>
          <w:rFonts w:ascii="Trebuchet MS" w:eastAsia="Times New Roman" w:hAnsi="Trebuchet MS" w:cs="Arial"/>
          <w:b/>
          <w:bCs/>
          <w:color w:val="FFFFFF"/>
          <w:sz w:val="36"/>
          <w:szCs w:val="36"/>
          <w:lang w:eastAsia="ru-RU"/>
        </w:rPr>
        <w:t>По теме: методические разработки, презентации и конспекты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hyperlink r:id="rId5" w:history="1">
        <w:r w:rsidRPr="00493962">
          <w:rPr>
            <w:rFonts w:ascii="Arial" w:eastAsia="Times New Roman" w:hAnsi="Arial" w:cs="Arial"/>
            <w:b/>
            <w:bCs/>
            <w:color w:val="27638C"/>
            <w:sz w:val="23"/>
            <w:szCs w:val="23"/>
            <w:u w:val="single"/>
            <w:lang w:eastAsia="ru-RU"/>
          </w:rPr>
          <w:t>Методическая разработка по проведению праздника для детей и родителей «Первые шаги»</w:t>
        </w:r>
      </w:hyperlink>
    </w:p>
    <w:p w:rsidR="00493962" w:rsidRPr="00493962" w:rsidRDefault="00493962" w:rsidP="00493962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Цель: Мотивация участников учебно-воспитательного пространства к совместной деятельности по развитию младших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школьников</w:t>
      </w:r>
      <w:proofErr w:type="gram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.З</w:t>
      </w:r>
      <w:proofErr w:type="gram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адачи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:·       Организация </w:t>
      </w:r>
      <w:proofErr w:type="gram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совместной</w:t>
      </w:r>
      <w:proofErr w:type="gram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познавательн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568325" cy="807085"/>
            <wp:effectExtent l="0" t="0" r="3175" b="0"/>
            <wp:docPr id="5" name="Рисунок 5" descr="https://nsportal.ru/sites/default/files/pictures/2014/02/13/picture-404092-139227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pictures/2014/02/13/picture-404092-13922782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r w:rsidRPr="00493962">
          <w:rPr>
            <w:rFonts w:ascii="Arial" w:eastAsia="Times New Roman" w:hAnsi="Arial" w:cs="Arial"/>
            <w:b/>
            <w:bCs/>
            <w:color w:val="27638C"/>
            <w:sz w:val="23"/>
            <w:szCs w:val="23"/>
            <w:u w:val="single"/>
            <w:lang w:eastAsia="ru-RU"/>
          </w:rPr>
          <w:t>"Рекомендации по безопасности дорожного движения для детей и родителей"</w:t>
        </w:r>
      </w:hyperlink>
    </w:p>
    <w:p w:rsidR="00493962" w:rsidRPr="00493962" w:rsidRDefault="00493962" w:rsidP="00493962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"Рекомендации по безопасности дорожного движения для детей и родителей" разработаны для предупреждения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дорожно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- транспортных происшествий с участием несовершеннолетних....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hyperlink r:id="rId8" w:history="1">
        <w:r w:rsidRPr="00493962">
          <w:rPr>
            <w:rFonts w:ascii="Arial" w:eastAsia="Times New Roman" w:hAnsi="Arial" w:cs="Arial"/>
            <w:b/>
            <w:bCs/>
            <w:color w:val="27638C"/>
            <w:sz w:val="23"/>
            <w:szCs w:val="23"/>
            <w:u w:val="single"/>
            <w:lang w:eastAsia="ru-RU"/>
          </w:rPr>
          <w:t>Буклет для детей и родителей "Что такое противоправные действия и их последствия"</w:t>
        </w:r>
      </w:hyperlink>
    </w:p>
    <w:p w:rsidR="00493962" w:rsidRPr="00493962" w:rsidRDefault="00493962" w:rsidP="00493962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"Что такое противоправные действия и их последствия"...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545465" cy="807085"/>
            <wp:effectExtent l="0" t="0" r="6985" b="0"/>
            <wp:docPr id="4" name="Рисунок 4" descr="https://nsportal.ru/sites/default/files/pictures/2014/11/03/picture-44208-141503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pictures/2014/11/03/picture-44208-14150374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493962">
          <w:rPr>
            <w:rFonts w:ascii="Arial" w:eastAsia="Times New Roman" w:hAnsi="Arial" w:cs="Arial"/>
            <w:b/>
            <w:bCs/>
            <w:color w:val="27638C"/>
            <w:sz w:val="23"/>
            <w:szCs w:val="23"/>
            <w:u w:val="single"/>
            <w:lang w:eastAsia="ru-RU"/>
          </w:rPr>
          <w:t>Лекция для детей и родителей "Безопасный интернет"</w:t>
        </w:r>
      </w:hyperlink>
    </w:p>
    <w:p w:rsidR="00493962" w:rsidRPr="00493962" w:rsidRDefault="00493962" w:rsidP="00493962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ЛЕКЦИЯ ДЛЯ РОДИТЕЛЕЙ И ДЕТЕЙ «БЕЗОПАСНЫЙ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ИНТЕРНЕТ</w:t>
      </w:r>
      <w:proofErr w:type="gram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»П</w:t>
      </w:r>
      <w:proofErr w:type="gram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материалам открытых сайтов сети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ИНТЕРНЕТПодготовила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Ефремова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Л.Р.Цель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: познакомить родителей с основными угрозами, которые подстерегают детей в </w:t>
      </w:r>
      <w:proofErr w:type="spellStart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инт</w:t>
      </w:r>
      <w:proofErr w:type="spellEnd"/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760730" cy="760730"/>
            <wp:effectExtent l="0" t="0" r="1270" b="1270"/>
            <wp:docPr id="3" name="Рисунок 3" descr="https://nsportal.ru/sites/default/files/pictures/2016/06/16/picture-242272-146605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pictures/2016/06/16/picture-242272-14660548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 w:rsidRPr="00493962">
          <w:rPr>
            <w:rFonts w:ascii="Arial" w:eastAsia="Times New Roman" w:hAnsi="Arial" w:cs="Arial"/>
            <w:b/>
            <w:bCs/>
            <w:color w:val="27638C"/>
            <w:sz w:val="23"/>
            <w:szCs w:val="23"/>
            <w:u w:val="single"/>
            <w:lang w:eastAsia="ru-RU"/>
          </w:rPr>
          <w:t>ПРАВИЛА БЕЗОПАСНОСТИ ДЛЯ ДЕТЕЙ и РОДИТЕЛЕЙ</w:t>
        </w:r>
      </w:hyperlink>
    </w:p>
    <w:p w:rsidR="00493962" w:rsidRPr="00493962" w:rsidRDefault="00493962" w:rsidP="00493962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ПРАВИЛА БЕЗОПАСНОСТИ ДЛЯ ДЕТЕЙ и РОДИТЕЛЕЙ...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>
            <wp:extent cx="683895" cy="807085"/>
            <wp:effectExtent l="0" t="0" r="1905" b="0"/>
            <wp:docPr id="2" name="Рисунок 2" descr="https://nsportal.ru/sites/default/files/pictures/2014/06/05/picture-87326-140196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pictures/2014/06/05/picture-87326-14019679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493962">
          <w:rPr>
            <w:rFonts w:ascii="Arial" w:eastAsia="Times New Roman" w:hAnsi="Arial" w:cs="Arial"/>
            <w:b/>
            <w:bCs/>
            <w:color w:val="27638C"/>
            <w:sz w:val="23"/>
            <w:szCs w:val="23"/>
            <w:u w:val="single"/>
            <w:lang w:eastAsia="ru-RU"/>
          </w:rPr>
          <w:t>Памятка по технике безопасности во время каникул для детей и родителей</w:t>
        </w:r>
      </w:hyperlink>
    </w:p>
    <w:p w:rsidR="00493962" w:rsidRPr="00493962" w:rsidRDefault="00493962" w:rsidP="00493962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9396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Во время каникул не стоит забывать правила личной безопасности....</w:t>
      </w:r>
    </w:p>
    <w:p w:rsid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</w:pPr>
    </w:p>
    <w:p w:rsid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</w:pPr>
    </w:p>
    <w:p w:rsidR="00493962" w:rsidRDefault="00493962" w:rsidP="0049396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</w:pP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color w:val="FF0000"/>
          <w:sz w:val="36"/>
          <w:szCs w:val="36"/>
          <w:lang w:eastAsia="ru-RU"/>
        </w:rPr>
      </w:pPr>
      <w:hyperlink r:id="rId15" w:history="1">
        <w:r w:rsidRPr="00493962">
          <w:rPr>
            <w:rFonts w:asciiTheme="majorHAnsi" w:eastAsia="Times New Roman" w:hAnsiTheme="majorHAnsi" w:cs="Arial"/>
            <w:b/>
            <w:bCs/>
            <w:color w:val="FF0000"/>
            <w:sz w:val="36"/>
            <w:szCs w:val="36"/>
            <w:u w:val="single"/>
            <w:lang w:eastAsia="ru-RU"/>
          </w:rPr>
          <w:t>Несколько важных рекомендаций по безопасности для детей и их родителей</w:t>
        </w:r>
      </w:hyperlink>
    </w:p>
    <w:p w:rsidR="00493962" w:rsidRPr="00493962" w:rsidRDefault="00493962" w:rsidP="00493962">
      <w:pPr>
        <w:shd w:val="clear" w:color="auto" w:fill="FFFFFF"/>
        <w:spacing w:line="240" w:lineRule="auto"/>
        <w:ind w:left="150"/>
        <w:jc w:val="both"/>
        <w:rPr>
          <w:rFonts w:asciiTheme="majorHAnsi" w:eastAsia="Times New Roman" w:hAnsiTheme="majorHAnsi" w:cs="Arial"/>
          <w:color w:val="666666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Arial"/>
          <w:color w:val="666666"/>
          <w:sz w:val="36"/>
          <w:szCs w:val="36"/>
          <w:lang w:eastAsia="ru-RU"/>
        </w:rPr>
        <w:t>Важно приучить ребёнка звонить вам при выходе куда-то, и дойдя до места. И приучать к этому нужно показывая примером....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FF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FF0000"/>
          <w:sz w:val="36"/>
          <w:szCs w:val="36"/>
          <w:lang w:eastAsia="ru-RU"/>
        </w:rPr>
        <w:t>Уважаемые родители!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  <w:t>В преддверии каникул прошу Вас проявить внимание и заботу о Вашем ребёнке и соблюдать следующие правила: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7030A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  <w:t>I. Правила дорожного движения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1.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Дорога в школу и обратно должна хорошо быть знакома ребёнку, проходить по пешеходным дорожкам, иметь минимальное количество переходов проезжей части. Особенно важно знать и соблюдать дорожные знаки на этом пути. Желательно, чтобы путь ребёнка имел несколько максимально безопасных маршрутов, чтобы можно было при необходимости сократить путь, избежать встречи с опасным человеком, сделать передвижение менее проблематичным.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2.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Не разрешайте своему ребёнку разговаривать с незнакомцами, ни в коем случае нельзя садиться в чужие машины!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3.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 xml:space="preserve"> Объясните ребёнку условное обозначение дорожных знаков, дорожной разметки на его пути, необходимость передвигаться, если нет пешеходной дорожки, вдоль обочины навстречу идущему транспорту; правила перехода улицы с регулируемым и нерегулируемым 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lastRenderedPageBreak/>
        <w:t xml:space="preserve">пешеходным переходом, в местах отсутствия пешеходного перехода; правила перехода при выходе из автобуса, маршрутного такси. Ваши дети не должны выходить на проезжую часть для игр, нельзя цепляться за бампер </w:t>
      </w:r>
      <w:proofErr w:type="gramStart"/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проезжающего</w:t>
      </w:r>
      <w:proofErr w:type="gramEnd"/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автобуса! Это опасно для жизни!</w:t>
      </w:r>
    </w:p>
    <w:p w:rsid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7030A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  <w:t>II. В местах массового скопления людей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1.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Ваш ребёнок не должен находиться в местах массового скопления людей без Вашего сопровождения. Не доверяйте его другим людям, даже если Вы считаете их надёжными! </w:t>
      </w: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2.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Соблюдайте бдительность, не проявляйте вызывающее поведение. Не поднимайте бесхозные предметы, сумки, пакеты, свёртки. О подозрительных находках необходимо сразу информировать органы внутренних дел. Расскажите это Вашему ребёнку и объясните ему, что заведомо ложный звонок о готовящемся теракте является преступлением. Не провоцируйте людей с подозрительным поведением к активным действиям против Вас. Держите своих детей как можно дальше от таких людей!          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3.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Когда Ваш ребёнок остаётся дома один, он тоже должен соблюдать осторожность.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7030A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  <w:t>III. Правила пожарной безопасности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1. 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Научите ребёнка соблюдать порядок тушения пожара в случае его возникновения, а также правила пользования бытовыми, электро- и газовыми приборами. Напоминайте постоянно Вашим детям об осторожности в местах пользования газовым оборудованием.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7030A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  <w:t>IV. Охрана здоровья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>1.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Не забывайте проводить с Вашим ребёнком профилактику гриппа, ОРЗ и других инфекционных заболеваний.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2.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Необходимо соблюдать санитарно-гигиенические нормы, умеренность и осторожность при употреблении пищи во избежание пищевых отравлений и инфекций.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3.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Ни при каких обстоятельствах не позволяйте Вашему ребёнку употреблять даже каплю алкоголя!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4.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Следите за тем, как одет Ваш ребёнок, во избежание переохлаждения или, наоборот, его перегрева.</w:t>
      </w:r>
    </w:p>
    <w:p w:rsid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</w:pPr>
    </w:p>
    <w:p w:rsid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</w:pPr>
    </w:p>
    <w:p w:rsid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</w:pP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7030A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  <w:t>V. Если ребёнок пропал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1.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Вы всегда должны располагать информацией о месте нахождения ребёнка в течение дня.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2.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Обращайте внимание на окружение ребёнка, контактируйте с его друзьями, знакомыми, обязательно запишите и помните их адреса и телефоны.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3.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Планируйте и организовывайте досуг детей.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4.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Согласно областному Закону №346 от 16.12.2009г. «О мерах по предупреждению причинения вреда здоровью детей, их физическому, интеллектуальному, психическому, духовному и нравственному развитию» не позволяйте детям находиться вне дома после 22 часов.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i/>
          <w:iCs/>
          <w:color w:val="000000"/>
          <w:sz w:val="36"/>
          <w:szCs w:val="36"/>
          <w:lang w:eastAsia="ru-RU"/>
        </w:rPr>
        <w:t>5.</w:t>
      </w: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При задержке ребёнка более часа от назначенного времени возвращения: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обзвоните друзей, знакомых, родных – всех, к кому мог пойти ребёнок;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сообщите в администрацию образовательного учреждения;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ищите ребёнка везде, не стесняйтесь звонить в больницы, справочную «Скорой помощи», органы полиции;</w:t>
      </w:r>
      <w:bookmarkStart w:id="1" w:name="_GoBack"/>
      <w:bookmarkEnd w:id="1"/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lastRenderedPageBreak/>
        <w:t>- если ребёнок всё же не обнаружился, сделайте письменное заявление в полицию;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при обнаружении ребёнка не забудьте сообщить во все организации (школу, полицию), которые Вы информировали о пропаже ребёнка.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7030A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7030A0"/>
          <w:sz w:val="36"/>
          <w:szCs w:val="36"/>
          <w:u w:val="single"/>
          <w:lang w:eastAsia="ru-RU"/>
        </w:rPr>
        <w:t>VI. Беседы с ребёнком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Регулярно проводите разъяснительные беседы с Вашими детьми на следующие темы: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безопасность на дороге;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первые действия при пожаре;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безопасность в лесу, на водоёме в любое время года;</w:t>
      </w:r>
    </w:p>
    <w:p w:rsidR="00493962" w:rsidRPr="00493962" w:rsidRDefault="00493962" w:rsidP="0049396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- поведение при террористических актах;</w:t>
      </w:r>
    </w:p>
    <w:p w:rsidR="00493962" w:rsidRPr="00493962" w:rsidRDefault="00493962" w:rsidP="00493962">
      <w:pPr>
        <w:shd w:val="clear" w:color="auto" w:fill="FFFFFF"/>
        <w:spacing w:after="0" w:line="240" w:lineRule="auto"/>
        <w:ind w:left="-568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            - недопустимость общения с незнакомыми людьми.</w:t>
      </w:r>
    </w:p>
    <w:p w:rsidR="000E2B9B" w:rsidRDefault="00493962" w:rsidP="000E2B9B">
      <w:pPr>
        <w:shd w:val="clear" w:color="auto" w:fill="FFFFFF"/>
        <w:spacing w:after="0" w:line="240" w:lineRule="auto"/>
        <w:ind w:left="-568"/>
        <w:jc w:val="both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lang w:eastAsia="ru-RU"/>
        </w:rPr>
        <w:t>            -  профилактика детского суицида</w:t>
      </w:r>
    </w:p>
    <w:p w:rsidR="00493962" w:rsidRPr="00493962" w:rsidRDefault="00493962" w:rsidP="000E2B9B">
      <w:pPr>
        <w:shd w:val="clear" w:color="auto" w:fill="FFFFFF"/>
        <w:spacing w:after="0" w:line="240" w:lineRule="auto"/>
        <w:ind w:left="-568"/>
        <w:jc w:val="center"/>
        <w:rPr>
          <w:rFonts w:asciiTheme="majorHAnsi" w:eastAsia="Times New Roman" w:hAnsiTheme="majorHAnsi" w:cs="Times New Roman"/>
          <w:color w:val="000000"/>
          <w:sz w:val="36"/>
          <w:szCs w:val="36"/>
          <w:lang w:eastAsia="ru-RU"/>
        </w:rPr>
      </w:pPr>
      <w:r w:rsidRPr="00493962"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  <w:lang w:eastAsia="ru-RU"/>
        </w:rPr>
        <w:t>Берегите себя и своих детей!</w:t>
      </w:r>
    </w:p>
    <w:p w:rsidR="00493962" w:rsidRPr="00493962" w:rsidRDefault="00493962" w:rsidP="00493962">
      <w:pPr>
        <w:pStyle w:val="1"/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both"/>
        <w:rPr>
          <w:rFonts w:ascii="Trebuchet MS" w:hAnsi="Trebuchet MS"/>
          <w:color w:val="FF0000"/>
          <w:sz w:val="41"/>
          <w:szCs w:val="41"/>
        </w:rPr>
      </w:pPr>
      <w:r w:rsidRPr="00493962">
        <w:rPr>
          <w:color w:val="FF0000"/>
          <w:sz w:val="36"/>
          <w:szCs w:val="36"/>
        </w:rPr>
        <w:t xml:space="preserve">Техника безопасности во время летних </w:t>
      </w:r>
      <w:r w:rsidRPr="00493962">
        <w:rPr>
          <w:rFonts w:ascii="Trebuchet MS" w:hAnsi="Trebuchet MS"/>
          <w:color w:val="FF0000"/>
          <w:sz w:val="41"/>
          <w:szCs w:val="41"/>
        </w:rPr>
        <w:t>каникул.</w:t>
      </w:r>
    </w:p>
    <w:p w:rsidR="00493962" w:rsidRDefault="00493962" w:rsidP="00493962">
      <w:pPr>
        <w:shd w:val="clear" w:color="auto" w:fill="F4F4F4"/>
        <w:rPr>
          <w:rFonts w:ascii="Arial" w:hAnsi="Arial" w:cs="Arial"/>
          <w:color w:val="444444"/>
          <w:sz w:val="23"/>
          <w:szCs w:val="23"/>
        </w:rPr>
      </w:pPr>
    </w:p>
    <w:p w:rsidR="00493962" w:rsidRDefault="00493962" w:rsidP="00493962">
      <w:pPr>
        <w:pStyle w:val="a7"/>
        <w:shd w:val="clear" w:color="auto" w:fill="F4F4F4"/>
        <w:spacing w:before="0" w:beforeAutospacing="0" w:after="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8"/>
          <w:szCs w:val="28"/>
        </w:rPr>
        <w:t xml:space="preserve"> Для многих из нас лето – это самое долгожданное и любимое время года. У школьников начинается пора каникул, когда счастливая ребятня радуется, беззаботному времяпрепровождению, резвится на свежем воздухе, греется под теплыми солнечными лучами. Их отправляют в  гости к дедушке и бабушке, посылают отдыхать в детский лагерь или санаторий, они ходят купаться на море и играть в лесу.  Лето – это не только пора каникул, но и опасный период, так как многие дети в это время предоставлены сами себе. Во время </w:t>
      </w:r>
      <w:proofErr w:type="gramStart"/>
      <w:r>
        <w:rPr>
          <w:rFonts w:ascii="Arial" w:hAnsi="Arial" w:cs="Arial"/>
          <w:color w:val="444444"/>
          <w:sz w:val="28"/>
          <w:szCs w:val="28"/>
        </w:rPr>
        <w:t>длинных летних каникул</w:t>
      </w:r>
      <w:proofErr w:type="gramEnd"/>
      <w:r>
        <w:rPr>
          <w:rFonts w:ascii="Arial" w:hAnsi="Arial" w:cs="Arial"/>
          <w:color w:val="444444"/>
          <w:sz w:val="28"/>
          <w:szCs w:val="28"/>
        </w:rPr>
        <w:t xml:space="preserve"> дети проводят много времени без присмотра взрослых, и, понятно, что ни одно детство не проходит без царапин, ссадин и ушибов, ведь любопытные ребята стремятся изучить все новые и неизвестные для них места. Как следствие во время летних каникул значительно увеличивает количество несчастных случаев и различных заболеваний у детей, очень важно объяснить и напомнить детям  необходимые правила безопасности.</w:t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49" name="Рисунок 49" descr="https://nsportal.ru/sites/default/files/2018/06/25/slayd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8/06/25/slayd1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48" name="Рисунок 48" descr="https://nsportal.ru/sites/default/files/2018/06/25/slayd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06/25/slayd2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47" name="Рисунок 47" descr="https://nsportal.ru/sites/default/files/2018/06/25/slayd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8/06/25/slayd3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46" name="Рисунок 46" descr="https://nsportal.ru/sites/default/files/2018/06/25/slayd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8/06/25/slayd4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45" name="Рисунок 45" descr="https://nsportal.ru/sites/default/files/2018/06/25/slayd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8/06/25/slayd5_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44" name="Рисунок 44" descr="https://nsportal.ru/sites/default/files/2018/06/25/slayd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8/06/25/slayd6_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43" name="Рисунок 43" descr="https://nsportal.ru/sites/default/files/2018/06/25/slayd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8/06/25/slayd7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42" name="Рисунок 42" descr="https://nsportal.ru/sites/default/files/2018/06/25/slayd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8/06/25/slayd8_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41" name="Рисунок 41" descr="https://nsportal.ru/sites/default/files/2018/06/25/slayd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8/06/25/slayd9_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40" name="Рисунок 40" descr="https://nsportal.ru/sites/default/files/2018/06/25/slayd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8/06/25/slayd10_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39" name="Рисунок 39" descr="https://nsportal.ru/sites/default/files/2018/06/25/slayd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8/06/25/slayd11_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38" name="Рисунок 38" descr="https://nsportal.ru/sites/default/files/2018/06/25/slayd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8/06/25/slayd12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37" name="Рисунок 37" descr="https://nsportal.ru/sites/default/files/2018/06/25/slayd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8/06/25/slayd13_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36" name="Рисунок 36" descr="https://nsportal.ru/sites/default/files/2018/06/25/slayd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8/06/25/slayd14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35" name="Рисунок 35" descr="https://nsportal.ru/sites/default/files/2018/06/25/slayd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8/06/25/slayd15_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34" name="Рисунок 34" descr="https://nsportal.ru/sites/default/files/2018/06/25/slayd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8/06/25/slayd16_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33" name="Рисунок 33" descr="https://nsportal.ru/sites/default/files/2018/06/25/slayd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8/06/25/slayd17_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32" name="Рисунок 32" descr="https://nsportal.ru/sites/default/files/2018/06/25/slayd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8/06/25/slayd18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31" name="Рисунок 31" descr="https://nsportal.ru/sites/default/files/2018/06/25/slayd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8/06/25/slayd19_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30" name="Рисунок 30" descr="https://nsportal.ru/sites/default/files/2018/06/25/slayd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8/06/25/slayd20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29" name="Рисунок 29" descr="https://nsportal.ru/sites/default/files/2018/06/25/slayd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8/06/25/slayd21_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28" name="Рисунок 28" descr="https://nsportal.ru/sites/default/files/2018/06/25/slayd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8/06/25/slayd22_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27" name="Рисунок 27" descr="https://nsportal.ru/sites/default/files/2018/06/25/slayd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8/06/25/slayd23_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26" name="Рисунок 26" descr="https://nsportal.ru/sites/default/files/2018/06/25/slay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8/06/25/slayd2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25" name="Рисунок 25" descr="https://nsportal.ru/sites/default/files/2018/06/25/slay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8/06/25/slayd2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24" name="Рисунок 24" descr="https://nsportal.ru/sites/default/files/2018/06/25/slay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8/06/25/slayd2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23" name="Рисунок 23" descr="https://nsportal.ru/sites/default/files/2018/06/25/slay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2018/06/25/slayd2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22" name="Рисунок 22" descr="https://nsportal.ru/sites/default/files/2018/06/25/slay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2018/06/25/slayd2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21" name="Рисунок 21" descr="https://nsportal.ru/sites/default/files/2018/06/25/slay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8/06/25/slayd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20" name="Рисунок 20" descr="https://nsportal.ru/sites/default/files/2018/06/25/slay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sportal.ru/sites/default/files/2018/06/25/slayd3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19" name="Рисунок 19" descr="https://nsportal.ru/sites/default/files/2018/06/25/slay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sportal.ru/sites/default/files/2018/06/25/slayd3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18" name="Рисунок 18" descr="https://nsportal.ru/sites/default/files/2018/06/25/slay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8/06/25/slayd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17" name="Рисунок 17" descr="https://nsportal.ru/sites/default/files/2018/06/25/slay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sportal.ru/sites/default/files/2018/06/25/slayd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16" name="Рисунок 16" descr="https://nsportal.ru/sites/default/files/2018/06/25/slay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2018/06/25/slayd3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15" name="Рисунок 15" descr="https://nsportal.ru/sites/default/files/2018/06/25/slay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2018/06/25/slayd3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14" name="Рисунок 14" descr="https://nsportal.ru/sites/default/files/2018/06/25/slay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2018/06/25/slayd3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13" name="Рисунок 13" descr="https://nsportal.ru/sites/default/files/2018/06/25/slay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sportal.ru/sites/default/files/2018/06/25/slayd3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12" name="Рисунок 12" descr="https://nsportal.ru/sites/default/files/2018/06/25/slay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2018/06/25/slayd3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11" name="Рисунок 11" descr="https://nsportal.ru/sites/default/files/2018/06/25/slay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sportal.ru/sites/default/files/2018/06/25/slayd3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10" name="Рисунок 10" descr="https://nsportal.ru/sites/default/files/2018/06/25/slay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sportal.ru/sites/default/files/2018/06/25/slayd4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9" name="Рисунок 9" descr="https://nsportal.ru/sites/default/files/2018/06/25/slay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nsportal.ru/sites/default/files/2018/06/25/slayd4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8" name="Рисунок 8" descr="https://nsportal.ru/sites/default/files/2018/06/25/slay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sportal.ru/sites/default/files/2018/06/25/slayd4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6905" cy="4287520"/>
            <wp:effectExtent l="0" t="0" r="0" b="0"/>
            <wp:docPr id="7" name="Рисунок 7" descr="https://nsportal.ru/sites/default/files/2018/06/25/slay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sportal.ru/sites/default/files/2018/06/25/slayd4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62" w:rsidRDefault="00493962" w:rsidP="00493962">
      <w:pPr>
        <w:shd w:val="clear" w:color="auto" w:fill="F4F4F4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6905" cy="4287520"/>
            <wp:effectExtent l="0" t="0" r="0" b="0"/>
            <wp:docPr id="6" name="Рисунок 6" descr="https://nsportal.ru/sites/default/files/2018/06/25/slay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sportal.ru/sites/default/files/2018/06/25/slayd4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34" w:rsidRDefault="00C73F34" w:rsidP="00493962">
      <w:pPr>
        <w:ind w:left="-993"/>
      </w:pPr>
    </w:p>
    <w:sectPr w:rsidR="00C73F34" w:rsidSect="000E2B9B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62"/>
    <w:rsid w:val="000E2B9B"/>
    <w:rsid w:val="00493962"/>
    <w:rsid w:val="00C7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39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39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39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93962"/>
  </w:style>
  <w:style w:type="character" w:customStyle="1" w:styleId="c0">
    <w:name w:val="c0"/>
    <w:basedOn w:val="a0"/>
    <w:rsid w:val="00493962"/>
  </w:style>
  <w:style w:type="paragraph" w:customStyle="1" w:styleId="c1">
    <w:name w:val="c1"/>
    <w:basedOn w:val="a"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93962"/>
    <w:rPr>
      <w:b/>
      <w:bCs/>
    </w:rPr>
  </w:style>
  <w:style w:type="character" w:styleId="a4">
    <w:name w:val="Hyperlink"/>
    <w:basedOn w:val="a0"/>
    <w:uiPriority w:val="99"/>
    <w:semiHidden/>
    <w:unhideWhenUsed/>
    <w:rsid w:val="00493962"/>
    <w:rPr>
      <w:color w:val="0000FF"/>
      <w:u w:val="single"/>
    </w:rPr>
  </w:style>
  <w:style w:type="paragraph" w:customStyle="1" w:styleId="search-excerpt">
    <w:name w:val="search-excerpt"/>
    <w:basedOn w:val="a"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962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493962"/>
  </w:style>
  <w:style w:type="character" w:customStyle="1" w:styleId="10">
    <w:name w:val="Заголовок 1 Знак"/>
    <w:basedOn w:val="a0"/>
    <w:link w:val="1"/>
    <w:uiPriority w:val="9"/>
    <w:rsid w:val="004939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39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39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39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93962"/>
  </w:style>
  <w:style w:type="character" w:customStyle="1" w:styleId="c0">
    <w:name w:val="c0"/>
    <w:basedOn w:val="a0"/>
    <w:rsid w:val="00493962"/>
  </w:style>
  <w:style w:type="paragraph" w:customStyle="1" w:styleId="c1">
    <w:name w:val="c1"/>
    <w:basedOn w:val="a"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93962"/>
    <w:rPr>
      <w:b/>
      <w:bCs/>
    </w:rPr>
  </w:style>
  <w:style w:type="character" w:styleId="a4">
    <w:name w:val="Hyperlink"/>
    <w:basedOn w:val="a0"/>
    <w:uiPriority w:val="99"/>
    <w:semiHidden/>
    <w:unhideWhenUsed/>
    <w:rsid w:val="00493962"/>
    <w:rPr>
      <w:color w:val="0000FF"/>
      <w:u w:val="single"/>
    </w:rPr>
  </w:style>
  <w:style w:type="paragraph" w:customStyle="1" w:styleId="search-excerpt">
    <w:name w:val="search-excerpt"/>
    <w:basedOn w:val="a"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962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493962"/>
  </w:style>
  <w:style w:type="character" w:customStyle="1" w:styleId="10">
    <w:name w:val="Заголовок 1 Знак"/>
    <w:basedOn w:val="a0"/>
    <w:link w:val="1"/>
    <w:uiPriority w:val="9"/>
    <w:rsid w:val="004939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4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01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9208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0401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750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047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4510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6776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3088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653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5357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9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7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0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183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3744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64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57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88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30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5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hyperlink" Target="https://nsportal.ru/shkola/rabota-s-roditelyami/library/2014/12/09/rekomendatsii-po-bezopasnosti-dorozhnogo-dvizheniy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hyperlink" Target="https://nsportal.ru/shkola/stsenarii-prazdnikov/library/2014/06/22/metodicheskaya-razrabotka-po-provedeniyu-prazdnika" TargetMode="External"/><Relationship Id="rId15" Type="http://schemas.openxmlformats.org/officeDocument/2006/relationships/hyperlink" Target="https://nsportal.ru/shkola/klassnoe-rukovodstvo/library/2018/02/10/neskolko-vazhnyh-rekomendatsiy-po-bezopasnosti-dly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hyperlink" Target="https://nsportal.ru/shkola/rabota-s-roditelyami/library/2015/11/12/lektsiya-dlya-detey-i-roditeley-bezopasnyy-internet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nsportal.ru/shkola/materialy-dlya-roditelei/library/2016/11/30/pamyatka-po-tehnike-bezopasnosti-vo-vremy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https://nsportal.ru/shkola/rabota-s-roditelyami/library/2015/10/27/buklet-dlya-detey-i-roliteley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hyperlink" Target="https://nsportal.ru/shkola/rabota-s-roditelyami/library/2016/01/07/pravila-bezopasnosti-dlya-detey-i-roditeley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2818</Words>
  <Characters>16067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2018-08-28T03:59:00Z</dcterms:created>
  <dcterms:modified xsi:type="dcterms:W3CDTF">2018-08-28T04:11:00Z</dcterms:modified>
</cp:coreProperties>
</file>