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7C" w:rsidRDefault="00F203AC">
      <w:pPr>
        <w:pStyle w:val="10"/>
        <w:keepNext/>
        <w:keepLines/>
        <w:shd w:val="clear" w:color="auto" w:fill="auto"/>
        <w:spacing w:after="0" w:line="570" w:lineRule="exact"/>
        <w:ind w:left="3160"/>
      </w:pPr>
      <w:bookmarkStart w:id="0" w:name="bookmark0"/>
      <w:r>
        <w:rPr>
          <w:rStyle w:val="11"/>
        </w:rPr>
        <w:t>листовка</w:t>
      </w:r>
      <w:bookmarkEnd w:id="0"/>
    </w:p>
    <w:p w:rsidR="00A0707C" w:rsidRDefault="00F203AC">
      <w:pPr>
        <w:pStyle w:val="20"/>
        <w:shd w:val="clear" w:color="auto" w:fill="auto"/>
        <w:spacing w:before="0" w:after="853" w:line="340" w:lineRule="exact"/>
        <w:ind w:left="3160"/>
      </w:pPr>
      <w:r>
        <w:rPr>
          <w:rStyle w:val="21"/>
        </w:rPr>
        <w:t>для родителей</w:t>
      </w:r>
    </w:p>
    <w:p w:rsidR="003A3425" w:rsidRDefault="003A3425">
      <w:pPr>
        <w:pStyle w:val="23"/>
        <w:keepNext/>
        <w:keepLines/>
        <w:shd w:val="clear" w:color="auto" w:fill="auto"/>
        <w:spacing w:before="0" w:after="281" w:line="640" w:lineRule="exact"/>
        <w:ind w:left="280"/>
        <w:rPr>
          <w:rStyle w:val="24"/>
        </w:rPr>
      </w:pPr>
      <w:bookmarkStart w:id="1" w:name="bookmark1"/>
    </w:p>
    <w:p w:rsidR="00A0707C" w:rsidRDefault="00F203AC">
      <w:pPr>
        <w:pStyle w:val="23"/>
        <w:keepNext/>
        <w:keepLines/>
        <w:shd w:val="clear" w:color="auto" w:fill="auto"/>
        <w:spacing w:before="0" w:after="281" w:line="640" w:lineRule="exact"/>
        <w:ind w:left="280"/>
      </w:pPr>
      <w:r>
        <w:rPr>
          <w:rStyle w:val="24"/>
        </w:rPr>
        <w:t xml:space="preserve">Что такое </w:t>
      </w:r>
      <w:r>
        <w:rPr>
          <w:rStyle w:val="25"/>
        </w:rPr>
        <w:t>СПАЙСЫ</w:t>
      </w:r>
      <w:r>
        <w:rPr>
          <w:rStyle w:val="24"/>
        </w:rPr>
        <w:t>?</w:t>
      </w:r>
      <w:bookmarkEnd w:id="1"/>
    </w:p>
    <w:p w:rsidR="00A0707C" w:rsidRPr="003A3425" w:rsidRDefault="00F203AC">
      <w:pPr>
        <w:pStyle w:val="4"/>
        <w:shd w:val="clear" w:color="auto" w:fill="auto"/>
        <w:spacing w:before="0"/>
        <w:ind w:left="40" w:right="20" w:firstLine="240"/>
        <w:rPr>
          <w:rFonts w:ascii="Times New Roman" w:hAnsi="Times New Roman" w:cs="Times New Roman"/>
        </w:rPr>
      </w:pPr>
      <w:r w:rsidRPr="003A3425">
        <w:rPr>
          <w:rStyle w:val="12"/>
          <w:rFonts w:ascii="Times New Roman" w:hAnsi="Times New Roman" w:cs="Times New Roman"/>
        </w:rPr>
        <w:t xml:space="preserve">Курительная смесь </w:t>
      </w:r>
      <w:r w:rsidRPr="003A3425">
        <w:rPr>
          <w:rStyle w:val="12"/>
          <w:rFonts w:ascii="Times New Roman" w:hAnsi="Times New Roman" w:cs="Times New Roman"/>
        </w:rPr>
        <w:t>«</w:t>
      </w:r>
      <w:r w:rsidRPr="003A3425">
        <w:rPr>
          <w:rStyle w:val="12"/>
          <w:rFonts w:ascii="Times New Roman" w:hAnsi="Times New Roman" w:cs="Times New Roman"/>
          <w:lang w:val="en-US"/>
        </w:rPr>
        <w:t>Spice</w:t>
      </w:r>
      <w:r w:rsidRPr="003A3425">
        <w:rPr>
          <w:rStyle w:val="12"/>
          <w:rFonts w:ascii="Times New Roman" w:hAnsi="Times New Roman" w:cs="Times New Roman"/>
        </w:rPr>
        <w:t xml:space="preserve">» </w:t>
      </w:r>
      <w:r w:rsidRPr="003A3425">
        <w:rPr>
          <w:rStyle w:val="12"/>
          <w:rFonts w:ascii="Times New Roman" w:hAnsi="Times New Roman" w:cs="Times New Roman"/>
        </w:rPr>
        <w:t>является травяным сбором, который появился в разных странах Европы в период с 2004 по 2006 года.</w:t>
      </w:r>
    </w:p>
    <w:p w:rsidR="00A0707C" w:rsidRPr="003A3425" w:rsidRDefault="00F203AC">
      <w:pPr>
        <w:pStyle w:val="4"/>
        <w:shd w:val="clear" w:color="auto" w:fill="auto"/>
        <w:spacing w:before="0"/>
        <w:ind w:left="40" w:right="20" w:firstLine="240"/>
        <w:rPr>
          <w:rFonts w:ascii="Times New Roman" w:hAnsi="Times New Roman" w:cs="Times New Roman"/>
        </w:rPr>
      </w:pPr>
      <w:r w:rsidRPr="003A3425">
        <w:rPr>
          <w:rStyle w:val="12"/>
          <w:rFonts w:ascii="Times New Roman" w:hAnsi="Times New Roman" w:cs="Times New Roman"/>
        </w:rPr>
        <w:t xml:space="preserve">Травы, входящие в состав любой курительной смеси (энтеогены), имеют психотропное действие. </w:t>
      </w:r>
      <w:r w:rsidRPr="003A3425">
        <w:rPr>
          <w:rStyle w:val="12"/>
          <w:rFonts w:ascii="Times New Roman" w:hAnsi="Times New Roman" w:cs="Times New Roman"/>
        </w:rPr>
        <w:t>Среди популярных растений, использую</w:t>
      </w:r>
      <w:r w:rsidRPr="003A3425">
        <w:rPr>
          <w:rStyle w:val="12"/>
          <w:rFonts w:ascii="Times New Roman" w:hAnsi="Times New Roman" w:cs="Times New Roman"/>
        </w:rPr>
        <w:softHyphen/>
        <w:t>щихся для производства ароматических миксов, можно назвать шалфей предсказателей, дурман, красный мухомор, малую гавайскую древовидную розу, мимозу, гуарану и др.</w:t>
      </w:r>
    </w:p>
    <w:p w:rsidR="00A0707C" w:rsidRPr="003A3425" w:rsidRDefault="00F203AC">
      <w:pPr>
        <w:pStyle w:val="30"/>
        <w:shd w:val="clear" w:color="auto" w:fill="auto"/>
        <w:spacing w:after="236"/>
        <w:ind w:left="40" w:right="20" w:firstLine="240"/>
        <w:rPr>
          <w:rFonts w:ascii="Times New Roman" w:hAnsi="Times New Roman" w:cs="Times New Roman"/>
        </w:rPr>
      </w:pPr>
      <w:r w:rsidRPr="003A3425">
        <w:rPr>
          <w:rStyle w:val="31"/>
          <w:rFonts w:ascii="Times New Roman" w:hAnsi="Times New Roman" w:cs="Times New Roman"/>
          <w:b/>
          <w:bCs/>
        </w:rPr>
        <w:t>В настоящее время всего в списке 298 растений, содержащи</w:t>
      </w:r>
      <w:r w:rsidRPr="003A3425">
        <w:rPr>
          <w:rStyle w:val="31"/>
          <w:rFonts w:ascii="Times New Roman" w:hAnsi="Times New Roman" w:cs="Times New Roman"/>
          <w:b/>
          <w:bCs/>
        </w:rPr>
        <w:t>х сильнодействующие наркотические или ядовитые вещества.</w:t>
      </w:r>
    </w:p>
    <w:p w:rsidR="00A0707C" w:rsidRPr="003A3425" w:rsidRDefault="00F203AC">
      <w:pPr>
        <w:pStyle w:val="4"/>
        <w:shd w:val="clear" w:color="auto" w:fill="auto"/>
        <w:spacing w:before="0"/>
        <w:ind w:left="40" w:right="20" w:firstLine="240"/>
        <w:rPr>
          <w:rFonts w:ascii="Times New Roman" w:hAnsi="Times New Roman" w:cs="Times New Roman"/>
        </w:rPr>
      </w:pPr>
      <w:r w:rsidRPr="003A3425">
        <w:rPr>
          <w:rStyle w:val="26"/>
          <w:rFonts w:ascii="Times New Roman" w:hAnsi="Times New Roman" w:cs="Times New Roman"/>
        </w:rPr>
        <w:t xml:space="preserve">Легкодоступность смесей заключается в их низкой цене и простых </w:t>
      </w:r>
      <w:r w:rsidRPr="003A3425">
        <w:rPr>
          <w:rStyle w:val="32"/>
          <w:rFonts w:ascii="Times New Roman" w:hAnsi="Times New Roman" w:cs="Times New Roman"/>
          <w:vertAlign w:val="subscript"/>
        </w:rPr>
        <w:t>и</w:t>
      </w:r>
      <w:r w:rsidRPr="003A3425">
        <w:rPr>
          <w:rStyle w:val="32"/>
          <w:rFonts w:ascii="Times New Roman" w:hAnsi="Times New Roman" w:cs="Times New Roman"/>
        </w:rPr>
        <w:t xml:space="preserve"> </w:t>
      </w:r>
      <w:r w:rsidRPr="003A3425">
        <w:rPr>
          <w:rStyle w:val="26"/>
          <w:rFonts w:ascii="Times New Roman" w:hAnsi="Times New Roman" w:cs="Times New Roman"/>
        </w:rPr>
        <w:t xml:space="preserve">способах приобретения. В последние годы в Россию идет непрекра- </w:t>
      </w:r>
      <w:r w:rsidRPr="003A3425">
        <w:rPr>
          <w:rStyle w:val="32"/>
          <w:rFonts w:ascii="Times New Roman" w:hAnsi="Times New Roman" w:cs="Times New Roman"/>
        </w:rPr>
        <w:t xml:space="preserve">■ </w:t>
      </w:r>
      <w:r w:rsidRPr="003A3425">
        <w:rPr>
          <w:rStyle w:val="26"/>
          <w:rFonts w:ascii="Times New Roman" w:hAnsi="Times New Roman" w:cs="Times New Roman"/>
        </w:rPr>
        <w:t>щающийся поток курительных смесей. Он расходится по стране</w:t>
      </w:r>
    </w:p>
    <w:p w:rsidR="00A0707C" w:rsidRPr="003A3425" w:rsidRDefault="00F203AC">
      <w:pPr>
        <w:pStyle w:val="4"/>
        <w:shd w:val="clear" w:color="auto" w:fill="auto"/>
        <w:spacing w:before="0" w:after="240"/>
        <w:ind w:left="40" w:right="20" w:firstLine="240"/>
        <w:rPr>
          <w:rFonts w:ascii="Times New Roman" w:hAnsi="Times New Roman" w:cs="Times New Roman"/>
        </w:rPr>
      </w:pPr>
      <w:r w:rsidRPr="003A3425">
        <w:rPr>
          <w:rStyle w:val="26"/>
          <w:rFonts w:ascii="Times New Roman" w:hAnsi="Times New Roman" w:cs="Times New Roman"/>
        </w:rPr>
        <w:t>почтовыми</w:t>
      </w:r>
      <w:r w:rsidRPr="003A3425">
        <w:rPr>
          <w:rStyle w:val="26"/>
          <w:rFonts w:ascii="Times New Roman" w:hAnsi="Times New Roman" w:cs="Times New Roman"/>
        </w:rPr>
        <w:t xml:space="preserve"> отправлениями, но непосредственная торговля ведется </w:t>
      </w:r>
      <w:r w:rsidRPr="003A3425">
        <w:rPr>
          <w:rStyle w:val="32"/>
          <w:rFonts w:ascii="Times New Roman" w:hAnsi="Times New Roman" w:cs="Times New Roman"/>
        </w:rPr>
        <w:t xml:space="preserve">_ </w:t>
      </w:r>
      <w:r w:rsidRPr="003A3425">
        <w:rPr>
          <w:rStyle w:val="26"/>
          <w:rFonts w:ascii="Times New Roman" w:hAnsi="Times New Roman" w:cs="Times New Roman"/>
        </w:rPr>
        <w:t>через сеть интернет.</w:t>
      </w:r>
    </w:p>
    <w:p w:rsidR="00A0707C" w:rsidRPr="003A3425" w:rsidRDefault="00F203AC">
      <w:pPr>
        <w:pStyle w:val="30"/>
        <w:shd w:val="clear" w:color="auto" w:fill="auto"/>
        <w:spacing w:after="0" w:line="293" w:lineRule="exact"/>
        <w:ind w:left="40" w:right="20" w:firstLine="240"/>
        <w:rPr>
          <w:rFonts w:ascii="Times New Roman" w:hAnsi="Times New Roman" w:cs="Times New Roman"/>
        </w:rPr>
      </w:pPr>
      <w:r w:rsidRPr="003A3425">
        <w:rPr>
          <w:rStyle w:val="33"/>
          <w:rFonts w:ascii="Times New Roman" w:hAnsi="Times New Roman" w:cs="Times New Roman"/>
        </w:rPr>
        <w:t xml:space="preserve">Продавцы обещают повышенную работоспособность, легкость во всем теле, хорошее настроение и т.д. </w:t>
      </w:r>
      <w:r w:rsidRPr="003A3425">
        <w:rPr>
          <w:rStyle w:val="31"/>
          <w:rFonts w:ascii="Times New Roman" w:hAnsi="Times New Roman" w:cs="Times New Roman"/>
          <w:b/>
          <w:bCs/>
        </w:rPr>
        <w:t xml:space="preserve">Предлагая купить </w:t>
      </w:r>
      <w:r w:rsidRPr="003A3425">
        <w:rPr>
          <w:rStyle w:val="31"/>
          <w:rFonts w:ascii="Times New Roman" w:hAnsi="Times New Roman" w:cs="Times New Roman"/>
          <w:b/>
          <w:bCs/>
        </w:rPr>
        <w:t>«</w:t>
      </w:r>
      <w:r w:rsidRPr="003A3425">
        <w:rPr>
          <w:rStyle w:val="31"/>
          <w:rFonts w:ascii="Times New Roman" w:hAnsi="Times New Roman" w:cs="Times New Roman"/>
          <w:b/>
          <w:bCs/>
          <w:lang w:val="en-US"/>
        </w:rPr>
        <w:t>Spice</w:t>
      </w:r>
      <w:r w:rsidRPr="003A3425">
        <w:rPr>
          <w:rStyle w:val="31"/>
          <w:rFonts w:ascii="Times New Roman" w:hAnsi="Times New Roman" w:cs="Times New Roman"/>
          <w:b/>
          <w:bCs/>
        </w:rPr>
        <w:t xml:space="preserve">», </w:t>
      </w:r>
      <w:r w:rsidRPr="003A3425">
        <w:rPr>
          <w:rStyle w:val="31"/>
          <w:rFonts w:ascii="Times New Roman" w:hAnsi="Times New Roman" w:cs="Times New Roman"/>
          <w:b/>
          <w:bCs/>
        </w:rPr>
        <w:t>они уверяют в его полной безвредности, в первую очередь, н</w:t>
      </w:r>
      <w:r w:rsidRPr="003A3425">
        <w:rPr>
          <w:rStyle w:val="31"/>
          <w:rFonts w:ascii="Times New Roman" w:hAnsi="Times New Roman" w:cs="Times New Roman"/>
          <w:b/>
          <w:bCs/>
        </w:rPr>
        <w:t>апоминая, что в состав входят исключительно травы. ЭТО ОБМАН!!!</w:t>
      </w:r>
    </w:p>
    <w:p w:rsidR="00A0707C" w:rsidRPr="003A3425" w:rsidRDefault="00F203AC">
      <w:pPr>
        <w:pStyle w:val="4"/>
        <w:shd w:val="clear" w:color="auto" w:fill="auto"/>
        <w:spacing w:before="0"/>
        <w:ind w:left="40" w:right="20" w:firstLine="240"/>
        <w:rPr>
          <w:rFonts w:ascii="Times New Roman" w:hAnsi="Times New Roman" w:cs="Times New Roman"/>
        </w:rPr>
      </w:pPr>
      <w:r w:rsidRPr="003A3425">
        <w:rPr>
          <w:rStyle w:val="12"/>
          <w:rFonts w:ascii="Times New Roman" w:hAnsi="Times New Roman" w:cs="Times New Roman"/>
        </w:rPr>
        <w:t>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социальные сети, делает заказ. Ему т</w:t>
      </w:r>
      <w:r w:rsidRPr="003A3425">
        <w:rPr>
          <w:rStyle w:val="12"/>
          <w:rFonts w:ascii="Times New Roman" w:hAnsi="Times New Roman" w:cs="Times New Roman"/>
        </w:rPr>
        <w:t>ут же сообщают номер счета, он оплачивает заказ через терминалы, и ему говорят, где забрать спрятанные наркотики.</w:t>
      </w:r>
    </w:p>
    <w:p w:rsidR="00A0707C" w:rsidRPr="003A3425" w:rsidRDefault="00F203AC">
      <w:pPr>
        <w:pStyle w:val="4"/>
        <w:shd w:val="clear" w:color="auto" w:fill="auto"/>
        <w:spacing w:before="0"/>
        <w:ind w:left="20" w:right="20" w:firstLine="240"/>
        <w:rPr>
          <w:rFonts w:ascii="Times New Roman" w:hAnsi="Times New Roman" w:cs="Times New Roman"/>
        </w:rPr>
      </w:pPr>
      <w:r w:rsidRPr="003A3425">
        <w:rPr>
          <w:rStyle w:val="12"/>
          <w:rFonts w:ascii="Times New Roman" w:hAnsi="Times New Roman" w:cs="Times New Roman"/>
        </w:rPr>
        <w:t>На слэнге - «поднять закладку», «найти клад» обозначает «самостоя</w:t>
      </w:r>
      <w:r w:rsidRPr="003A3425">
        <w:rPr>
          <w:rStyle w:val="12"/>
          <w:rFonts w:ascii="Times New Roman" w:hAnsi="Times New Roman" w:cs="Times New Roman"/>
        </w:rPr>
        <w:softHyphen/>
        <w:t>тельно - по инструкции, найти оплаченные наркотики».</w:t>
      </w:r>
    </w:p>
    <w:p w:rsidR="00A0707C" w:rsidRPr="003A3425" w:rsidRDefault="00F203AC">
      <w:pPr>
        <w:pStyle w:val="4"/>
        <w:shd w:val="clear" w:color="auto" w:fill="auto"/>
        <w:spacing w:before="0" w:after="300"/>
        <w:ind w:left="20" w:right="20" w:firstLine="240"/>
        <w:rPr>
          <w:rFonts w:ascii="Times New Roman" w:hAnsi="Times New Roman" w:cs="Times New Roman"/>
        </w:rPr>
      </w:pPr>
      <w:r w:rsidRPr="003A3425">
        <w:rPr>
          <w:rStyle w:val="12"/>
          <w:rFonts w:ascii="Times New Roman" w:hAnsi="Times New Roman" w:cs="Times New Roman"/>
        </w:rPr>
        <w:t xml:space="preserve">Для подростков это все </w:t>
      </w:r>
      <w:r w:rsidRPr="003A3425">
        <w:rPr>
          <w:rStyle w:val="12"/>
          <w:rFonts w:ascii="Times New Roman" w:hAnsi="Times New Roman" w:cs="Times New Roman"/>
        </w:rPr>
        <w:t>представляется интересной игрой. Зачастую информацию считывают со стен домов, когда видят надписи: Легал, Микс, Куреха, План и т.д. и номер контакта.</w:t>
      </w:r>
    </w:p>
    <w:p w:rsidR="00A0707C" w:rsidRPr="003A3425" w:rsidRDefault="00F203AC">
      <w:pPr>
        <w:pStyle w:val="4"/>
        <w:shd w:val="clear" w:color="auto" w:fill="auto"/>
        <w:spacing w:before="0" w:after="446"/>
        <w:ind w:left="260" w:right="20"/>
        <w:rPr>
          <w:rFonts w:ascii="Times New Roman" w:hAnsi="Times New Roman" w:cs="Times New Roman"/>
        </w:rPr>
      </w:pPr>
      <w:r w:rsidRPr="003A3425">
        <w:rPr>
          <w:rStyle w:val="a8"/>
          <w:rFonts w:ascii="Times New Roman" w:hAnsi="Times New Roman" w:cs="Times New Roman"/>
        </w:rPr>
        <w:t xml:space="preserve">ВНИМАНИЕ!!! </w:t>
      </w:r>
      <w:r w:rsidRPr="003A3425">
        <w:rPr>
          <w:rStyle w:val="26"/>
          <w:rFonts w:ascii="Times New Roman" w:hAnsi="Times New Roman" w:cs="Times New Roman"/>
        </w:rPr>
        <w:t>Смеси можно также приобрести и у сверстников. Сверстники, одноклассники, которые начинают торг</w:t>
      </w:r>
      <w:r w:rsidRPr="003A3425">
        <w:rPr>
          <w:rStyle w:val="26"/>
          <w:rFonts w:ascii="Times New Roman" w:hAnsi="Times New Roman" w:cs="Times New Roman"/>
        </w:rPr>
        <w:t>овать наркотика</w:t>
      </w:r>
      <w:r w:rsidRPr="003A3425">
        <w:rPr>
          <w:rStyle w:val="26"/>
          <w:rFonts w:ascii="Times New Roman" w:hAnsi="Times New Roman" w:cs="Times New Roman"/>
        </w:rPr>
        <w:softHyphen/>
        <w:t>ми в школе, сразу же становятся заметны. У этих ребят появляются свободные деньги, другие (более дорогие и престижные) телефоны, айпады, ноутбуки, они лучше одеваются. К ним обращаются старшие. Они становятся негативными лидерами, и, как пр</w:t>
      </w:r>
      <w:r w:rsidRPr="003A3425">
        <w:rPr>
          <w:rStyle w:val="26"/>
          <w:rFonts w:ascii="Times New Roman" w:hAnsi="Times New Roman" w:cs="Times New Roman"/>
        </w:rPr>
        <w:t>авило, у позитивно настроенных детей не хватает аргументации эту ситуацию перело</w:t>
      </w:r>
      <w:r w:rsidRPr="003A3425">
        <w:rPr>
          <w:rStyle w:val="26"/>
          <w:rFonts w:ascii="Times New Roman" w:hAnsi="Times New Roman" w:cs="Times New Roman"/>
        </w:rPr>
        <w:softHyphen/>
        <w:t>мить.</w:t>
      </w:r>
    </w:p>
    <w:p w:rsidR="00A0707C" w:rsidRPr="003A3425" w:rsidRDefault="00F203AC">
      <w:pPr>
        <w:pStyle w:val="41"/>
        <w:shd w:val="clear" w:color="auto" w:fill="auto"/>
        <w:spacing w:before="0" w:after="277"/>
        <w:ind w:right="160"/>
        <w:rPr>
          <w:rFonts w:ascii="Times New Roman" w:hAnsi="Times New Roman" w:cs="Times New Roman"/>
        </w:rPr>
      </w:pPr>
      <w:bookmarkStart w:id="2" w:name="bookmark2"/>
      <w:r w:rsidRPr="003A3425">
        <w:rPr>
          <w:rStyle w:val="42"/>
          <w:rFonts w:ascii="Times New Roman" w:hAnsi="Times New Roman" w:cs="Times New Roman"/>
          <w:b/>
          <w:bCs/>
        </w:rPr>
        <w:t>Уважаемые родители, будьте внимательны к своим детям!</w:t>
      </w:r>
      <w:bookmarkEnd w:id="2"/>
    </w:p>
    <w:p w:rsidR="00A0707C" w:rsidRPr="003A3425" w:rsidRDefault="00F203AC">
      <w:pPr>
        <w:pStyle w:val="50"/>
        <w:shd w:val="clear" w:color="auto" w:fill="auto"/>
        <w:spacing w:before="0"/>
        <w:ind w:left="440" w:right="340"/>
        <w:rPr>
          <w:rFonts w:ascii="Times New Roman" w:hAnsi="Times New Roman" w:cs="Times New Roman"/>
        </w:rPr>
      </w:pPr>
      <w:r w:rsidRPr="003A3425">
        <w:rPr>
          <w:rStyle w:val="51"/>
          <w:rFonts w:ascii="Times New Roman" w:hAnsi="Times New Roman" w:cs="Times New Roman"/>
        </w:rPr>
        <w:lastRenderedPageBreak/>
        <w:t xml:space="preserve">Своевременно </w:t>
      </w:r>
      <w:r w:rsidRPr="003A3425">
        <w:rPr>
          <w:rStyle w:val="52"/>
          <w:rFonts w:ascii="Times New Roman" w:hAnsi="Times New Roman" w:cs="Times New Roman"/>
        </w:rPr>
        <w:t xml:space="preserve">подмечайте особенности в поведении, эмоциях, реакциях при общении с подростками дома. </w:t>
      </w:r>
      <w:r w:rsidRPr="003A3425">
        <w:rPr>
          <w:rStyle w:val="51"/>
          <w:rFonts w:ascii="Times New Roman" w:hAnsi="Times New Roman" w:cs="Times New Roman"/>
        </w:rPr>
        <w:t xml:space="preserve">Найдите время </w:t>
      </w:r>
      <w:r w:rsidRPr="003A3425">
        <w:rPr>
          <w:rStyle w:val="52"/>
          <w:rFonts w:ascii="Times New Roman" w:hAnsi="Times New Roman" w:cs="Times New Roman"/>
        </w:rPr>
        <w:t>по</w:t>
      </w:r>
      <w:r w:rsidRPr="003A3425">
        <w:rPr>
          <w:rStyle w:val="52"/>
          <w:rFonts w:ascii="Times New Roman" w:hAnsi="Times New Roman" w:cs="Times New Roman"/>
        </w:rPr>
        <w:t>говорить и объяснить ребенку всю опасность приобретения и употребления курительных смесей.</w:t>
      </w:r>
    </w:p>
    <w:p w:rsidR="00A0707C" w:rsidRPr="003A3425" w:rsidRDefault="00F203AC">
      <w:pPr>
        <w:pStyle w:val="50"/>
        <w:shd w:val="clear" w:color="auto" w:fill="auto"/>
        <w:spacing w:before="0" w:line="370" w:lineRule="exact"/>
        <w:ind w:left="440" w:right="340"/>
        <w:jc w:val="both"/>
        <w:rPr>
          <w:rFonts w:ascii="Times New Roman" w:hAnsi="Times New Roman" w:cs="Times New Roman"/>
        </w:rPr>
      </w:pPr>
      <w:r w:rsidRPr="003A3425">
        <w:rPr>
          <w:rStyle w:val="51"/>
          <w:rFonts w:ascii="Times New Roman" w:hAnsi="Times New Roman" w:cs="Times New Roman"/>
        </w:rPr>
        <w:t xml:space="preserve">При возникновении </w:t>
      </w:r>
      <w:r w:rsidRPr="003A3425">
        <w:rPr>
          <w:rStyle w:val="52"/>
          <w:rFonts w:ascii="Times New Roman" w:hAnsi="Times New Roman" w:cs="Times New Roman"/>
        </w:rPr>
        <w:t>стойких подозрений на то, что Ваш ребенок общается со сверстниками, употребляющими (или распространяющими) спайсы, обращайтесь в психологическую сл</w:t>
      </w:r>
      <w:r w:rsidRPr="003A3425">
        <w:rPr>
          <w:rStyle w:val="52"/>
          <w:rFonts w:ascii="Times New Roman" w:hAnsi="Times New Roman" w:cs="Times New Roman"/>
        </w:rPr>
        <w:t>ужбу и к администрации образова</w:t>
      </w:r>
      <w:r w:rsidRPr="003A3425">
        <w:rPr>
          <w:rStyle w:val="52"/>
          <w:rFonts w:ascii="Times New Roman" w:hAnsi="Times New Roman" w:cs="Times New Roman"/>
        </w:rPr>
        <w:softHyphen/>
        <w:t>тельной организации, где обучается подросток - там помогут выработать стратегию поддержки ребенка, примут меры по пресечению контактов с распространи</w:t>
      </w:r>
      <w:r w:rsidRPr="003A3425">
        <w:rPr>
          <w:rStyle w:val="52"/>
          <w:rFonts w:ascii="Times New Roman" w:hAnsi="Times New Roman" w:cs="Times New Roman"/>
        </w:rPr>
        <w:softHyphen/>
        <w:t>телями наркотиков.</w:t>
      </w:r>
    </w:p>
    <w:p w:rsidR="003A3425" w:rsidRDefault="003A3425">
      <w:pPr>
        <w:pStyle w:val="10"/>
        <w:keepNext/>
        <w:keepLines/>
        <w:shd w:val="clear" w:color="auto" w:fill="auto"/>
        <w:spacing w:after="0" w:line="570" w:lineRule="exact"/>
        <w:ind w:left="3160"/>
        <w:rPr>
          <w:rStyle w:val="11"/>
          <w:rFonts w:ascii="Times New Roman" w:hAnsi="Times New Roman" w:cs="Times New Roman"/>
        </w:rPr>
      </w:pPr>
      <w:bookmarkStart w:id="3" w:name="bookmark3"/>
    </w:p>
    <w:p w:rsidR="00A0707C" w:rsidRPr="003A3425" w:rsidRDefault="00F203AC">
      <w:pPr>
        <w:pStyle w:val="23"/>
        <w:keepNext/>
        <w:keepLines/>
        <w:shd w:val="clear" w:color="auto" w:fill="auto"/>
        <w:spacing w:before="0" w:after="318" w:line="640" w:lineRule="exact"/>
        <w:ind w:right="60"/>
        <w:jc w:val="center"/>
        <w:rPr>
          <w:rFonts w:ascii="Times New Roman" w:hAnsi="Times New Roman" w:cs="Times New Roman"/>
        </w:rPr>
      </w:pPr>
      <w:bookmarkStart w:id="4" w:name="bookmark4"/>
      <w:bookmarkEnd w:id="3"/>
      <w:r w:rsidRPr="003A3425">
        <w:rPr>
          <w:rStyle w:val="24"/>
          <w:rFonts w:ascii="Times New Roman" w:hAnsi="Times New Roman" w:cs="Times New Roman"/>
        </w:rPr>
        <w:t>Виды СПАИСОВ</w:t>
      </w:r>
      <w:bookmarkEnd w:id="4"/>
    </w:p>
    <w:p w:rsidR="00A0707C" w:rsidRPr="003A3425" w:rsidRDefault="00F203AC">
      <w:pPr>
        <w:pStyle w:val="30"/>
        <w:shd w:val="clear" w:color="auto" w:fill="auto"/>
        <w:spacing w:after="0" w:line="240" w:lineRule="exact"/>
        <w:ind w:left="20" w:firstLine="280"/>
        <w:rPr>
          <w:rFonts w:ascii="Times New Roman" w:hAnsi="Times New Roman" w:cs="Times New Roman"/>
        </w:rPr>
      </w:pPr>
      <w:r w:rsidRPr="003A3425">
        <w:rPr>
          <w:rStyle w:val="31"/>
          <w:rFonts w:ascii="Times New Roman" w:hAnsi="Times New Roman" w:cs="Times New Roman"/>
          <w:b/>
          <w:bCs/>
        </w:rPr>
        <w:t xml:space="preserve">Курительные смеси </w:t>
      </w:r>
      <w:r w:rsidRPr="003A3425">
        <w:rPr>
          <w:rStyle w:val="31"/>
          <w:rFonts w:ascii="Times New Roman" w:hAnsi="Times New Roman" w:cs="Times New Roman"/>
          <w:b/>
          <w:bCs/>
        </w:rPr>
        <w:t>делятся на две группы:</w:t>
      </w:r>
    </w:p>
    <w:p w:rsidR="00A0707C" w:rsidRPr="003A3425" w:rsidRDefault="00F203AC">
      <w:pPr>
        <w:pStyle w:val="4"/>
        <w:shd w:val="clear" w:color="auto" w:fill="auto"/>
        <w:spacing w:before="0" w:line="240" w:lineRule="exact"/>
        <w:ind w:left="20" w:firstLine="280"/>
        <w:rPr>
          <w:rFonts w:ascii="Times New Roman" w:hAnsi="Times New Roman" w:cs="Times New Roman"/>
        </w:rPr>
      </w:pPr>
      <w:r w:rsidRPr="003A3425">
        <w:rPr>
          <w:rStyle w:val="12"/>
          <w:rFonts w:ascii="Times New Roman" w:hAnsi="Times New Roman" w:cs="Times New Roman"/>
        </w:rPr>
        <w:t>смеси, состоящие из натуральных растений;</w:t>
      </w:r>
    </w:p>
    <w:p w:rsidR="00A0707C" w:rsidRPr="003A3425" w:rsidRDefault="00F203AC">
      <w:pPr>
        <w:pStyle w:val="4"/>
        <w:shd w:val="clear" w:color="auto" w:fill="auto"/>
        <w:spacing w:before="0" w:line="240" w:lineRule="exact"/>
        <w:ind w:left="300" w:right="40"/>
        <w:rPr>
          <w:rFonts w:ascii="Times New Roman" w:hAnsi="Times New Roman" w:cs="Times New Roman"/>
        </w:rPr>
      </w:pPr>
      <w:r w:rsidRPr="003A3425">
        <w:rPr>
          <w:rStyle w:val="12"/>
          <w:rFonts w:ascii="Times New Roman" w:hAnsi="Times New Roman" w:cs="Times New Roman"/>
        </w:rPr>
        <w:t>смеси трав, обработанных лабораторно изготовленными химически- смеси трав, обработанных лабораторно изготовленными химически-</w:t>
      </w:r>
    </w:p>
    <w:p w:rsidR="00A0707C" w:rsidRPr="003A3425" w:rsidRDefault="00F203AC">
      <w:pPr>
        <w:pStyle w:val="4"/>
        <w:shd w:val="clear" w:color="auto" w:fill="auto"/>
        <w:tabs>
          <w:tab w:val="right" w:pos="6372"/>
        </w:tabs>
        <w:spacing w:before="0" w:after="273" w:line="340" w:lineRule="exact"/>
        <w:ind w:left="20" w:firstLine="280"/>
        <w:rPr>
          <w:rFonts w:ascii="Times New Roman" w:hAnsi="Times New Roman" w:cs="Times New Roman"/>
        </w:rPr>
      </w:pPr>
      <w:r w:rsidRPr="003A3425">
        <w:rPr>
          <w:rStyle w:val="12"/>
          <w:rFonts w:ascii="Times New Roman" w:hAnsi="Times New Roman" w:cs="Times New Roman"/>
        </w:rPr>
        <w:t>ми веществами.</w:t>
      </w:r>
      <w:r w:rsidRPr="003A3425">
        <w:rPr>
          <w:rStyle w:val="12"/>
          <w:rFonts w:ascii="Times New Roman" w:hAnsi="Times New Roman" w:cs="Times New Roman"/>
        </w:rPr>
        <w:tab/>
      </w:r>
    </w:p>
    <w:p w:rsidR="00A0707C" w:rsidRPr="003A3425" w:rsidRDefault="00F203AC">
      <w:pPr>
        <w:pStyle w:val="30"/>
        <w:shd w:val="clear" w:color="auto" w:fill="auto"/>
        <w:spacing w:after="0" w:line="240" w:lineRule="exact"/>
        <w:ind w:right="60"/>
        <w:jc w:val="center"/>
        <w:rPr>
          <w:rFonts w:ascii="Times New Roman" w:hAnsi="Times New Roman" w:cs="Times New Roman"/>
        </w:rPr>
      </w:pPr>
      <w:r w:rsidRPr="003A3425">
        <w:rPr>
          <w:rStyle w:val="34"/>
          <w:rFonts w:ascii="Times New Roman" w:hAnsi="Times New Roman" w:cs="Times New Roman"/>
          <w:b/>
          <w:bCs/>
        </w:rPr>
        <w:t>СМЕСИ, СОСТОЯЩИЕ ИЗ НАТУРАЛЬНЫХ РАСТЕНИЙ</w:t>
      </w:r>
    </w:p>
    <w:p w:rsidR="00A0707C" w:rsidRPr="003A3425" w:rsidRDefault="00A0707C">
      <w:pPr>
        <w:pStyle w:val="60"/>
        <w:shd w:val="clear" w:color="auto" w:fill="auto"/>
        <w:spacing w:line="440" w:lineRule="exact"/>
        <w:ind w:left="5220"/>
        <w:rPr>
          <w:rFonts w:ascii="Times New Roman" w:hAnsi="Times New Roman" w:cs="Times New Roman"/>
        </w:rPr>
      </w:pPr>
    </w:p>
    <w:p w:rsidR="00A0707C" w:rsidRPr="003A3425" w:rsidRDefault="00F203AC">
      <w:pPr>
        <w:pStyle w:val="4"/>
        <w:shd w:val="clear" w:color="auto" w:fill="auto"/>
        <w:spacing w:before="0"/>
        <w:ind w:left="20" w:right="40" w:firstLine="280"/>
        <w:rPr>
          <w:rFonts w:ascii="Times New Roman" w:hAnsi="Times New Roman" w:cs="Times New Roman"/>
        </w:rPr>
      </w:pPr>
      <w:r w:rsidRPr="003A3425">
        <w:rPr>
          <w:rStyle w:val="12"/>
          <w:rFonts w:ascii="Times New Roman" w:hAnsi="Times New Roman" w:cs="Times New Roman"/>
        </w:rPr>
        <w:t>Травы перемешиваются между собой в определенных пропорциях и дают так называемый «эффект употребления». Наиболее распростра</w:t>
      </w:r>
      <w:r w:rsidRPr="003A3425">
        <w:rPr>
          <w:rStyle w:val="12"/>
          <w:rFonts w:ascii="Times New Roman" w:hAnsi="Times New Roman" w:cs="Times New Roman"/>
        </w:rPr>
        <w:softHyphen/>
        <w:t>ненные:</w:t>
      </w:r>
    </w:p>
    <w:p w:rsidR="00A0707C" w:rsidRPr="003A3425" w:rsidRDefault="00F203AC">
      <w:pPr>
        <w:pStyle w:val="4"/>
        <w:shd w:val="clear" w:color="auto" w:fill="auto"/>
        <w:spacing w:before="0"/>
        <w:ind w:left="20" w:right="40" w:firstLine="280"/>
        <w:rPr>
          <w:rFonts w:ascii="Times New Roman" w:hAnsi="Times New Roman" w:cs="Times New Roman"/>
        </w:rPr>
      </w:pPr>
      <w:r w:rsidRPr="003A3425">
        <w:rPr>
          <w:rStyle w:val="a9"/>
          <w:rFonts w:ascii="Times New Roman" w:hAnsi="Times New Roman" w:cs="Times New Roman"/>
        </w:rPr>
        <w:t xml:space="preserve">Шалфей предсказателей, </w:t>
      </w:r>
      <w:r w:rsidRPr="003A3425">
        <w:rPr>
          <w:rStyle w:val="12"/>
          <w:rFonts w:ascii="Times New Roman" w:hAnsi="Times New Roman" w:cs="Times New Roman"/>
        </w:rPr>
        <w:t>из листьев которого получают психоактив</w:t>
      </w:r>
      <w:r w:rsidRPr="003A3425">
        <w:rPr>
          <w:rStyle w:val="12"/>
          <w:rFonts w:ascii="Times New Roman" w:hAnsi="Times New Roman" w:cs="Times New Roman"/>
        </w:rPr>
        <w:softHyphen/>
        <w:t>ный галлюциноген. Эффект длится 2-10 минут при курении и 15-1</w:t>
      </w:r>
      <w:r w:rsidRPr="003A3425">
        <w:rPr>
          <w:rStyle w:val="12"/>
          <w:rFonts w:ascii="Times New Roman" w:hAnsi="Times New Roman" w:cs="Times New Roman"/>
        </w:rPr>
        <w:t>20 минут при жевании. Длительность галлюцинаций нарастает в зависи</w:t>
      </w:r>
      <w:r w:rsidRPr="003A3425">
        <w:rPr>
          <w:rStyle w:val="12"/>
          <w:rFonts w:ascii="Times New Roman" w:hAnsi="Times New Roman" w:cs="Times New Roman"/>
        </w:rPr>
        <w:softHyphen/>
        <w:t>мости от дозы. Неспособность критически оценивать достоверность собственных переживаний может привести к самоповреждению или агрессии, направленной на окружающих, возможны панические атаки.</w:t>
      </w:r>
    </w:p>
    <w:p w:rsidR="00A0707C" w:rsidRPr="003A3425" w:rsidRDefault="00F203AC">
      <w:pPr>
        <w:pStyle w:val="4"/>
        <w:shd w:val="clear" w:color="auto" w:fill="auto"/>
        <w:spacing w:before="0" w:after="118"/>
        <w:ind w:left="20" w:right="40" w:firstLine="280"/>
        <w:rPr>
          <w:rFonts w:ascii="Times New Roman" w:hAnsi="Times New Roman" w:cs="Times New Roman"/>
        </w:rPr>
      </w:pPr>
      <w:r w:rsidRPr="003A3425">
        <w:rPr>
          <w:rStyle w:val="a9"/>
          <w:rFonts w:ascii="Times New Roman" w:hAnsi="Times New Roman" w:cs="Times New Roman"/>
        </w:rPr>
        <w:t>Малая гавайская древовидная роза</w:t>
      </w:r>
      <w:r w:rsidRPr="003A3425">
        <w:rPr>
          <w:rStyle w:val="12"/>
          <w:rFonts w:ascii="Times New Roman" w:hAnsi="Times New Roman" w:cs="Times New Roman"/>
        </w:rPr>
        <w:t>, обладает наивысшей концен</w:t>
      </w:r>
      <w:r w:rsidRPr="003A3425">
        <w:rPr>
          <w:rStyle w:val="12"/>
          <w:rFonts w:ascii="Times New Roman" w:hAnsi="Times New Roman" w:cs="Times New Roman"/>
        </w:rPr>
        <w:softHyphen/>
        <w:t>трацией психоактивных веществ из всего семейства. Длительность опьянения от употребления семян варьирует от 4 до 12 часов с пост</w:t>
      </w:r>
      <w:r w:rsidRPr="003A3425">
        <w:rPr>
          <w:rStyle w:val="12"/>
          <w:rFonts w:ascii="Times New Roman" w:hAnsi="Times New Roman" w:cs="Times New Roman"/>
        </w:rPr>
        <w:softHyphen/>
        <w:t xml:space="preserve">эффектами, продолжающимися примерно в течение дня. Действие этого </w:t>
      </w:r>
      <w:r w:rsidRPr="003A3425">
        <w:rPr>
          <w:rStyle w:val="12"/>
          <w:rFonts w:ascii="Times New Roman" w:hAnsi="Times New Roman" w:cs="Times New Roman"/>
        </w:rPr>
        <w:t>вещества обычно описывают как «характерно психоделическое». Временное и пространственное восприятие серьезно нарушается, вызывая типичное ощущение галлюцинации.</w:t>
      </w:r>
    </w:p>
    <w:p w:rsidR="00A0707C" w:rsidRPr="003A3425" w:rsidRDefault="00F203AC">
      <w:pPr>
        <w:pStyle w:val="70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3A3425">
        <w:rPr>
          <w:rStyle w:val="71"/>
          <w:rFonts w:ascii="Times New Roman" w:hAnsi="Times New Roman" w:cs="Times New Roman"/>
          <w:sz w:val="24"/>
          <w:szCs w:val="24"/>
        </w:rPr>
        <w:t>Разъяснение</w:t>
      </w:r>
    </w:p>
    <w:p w:rsidR="00A0707C" w:rsidRPr="003A3425" w:rsidRDefault="00F203AC">
      <w:pPr>
        <w:pStyle w:val="70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3A3425">
        <w:rPr>
          <w:rStyle w:val="72"/>
          <w:rFonts w:ascii="Times New Roman" w:hAnsi="Times New Roman" w:cs="Times New Roman"/>
          <w:sz w:val="24"/>
          <w:szCs w:val="24"/>
        </w:rPr>
        <w:t>Психоделическое действие - ситуация возникновения галлюцинаций, различных визуальны</w:t>
      </w:r>
      <w:r w:rsidRPr="003A3425">
        <w:rPr>
          <w:rStyle w:val="72"/>
          <w:rFonts w:ascii="Times New Roman" w:hAnsi="Times New Roman" w:cs="Times New Roman"/>
          <w:sz w:val="24"/>
          <w:szCs w:val="24"/>
        </w:rPr>
        <w:t>х эффектов, абстрактных узоров, легких слуховых галлюцинаций.</w:t>
      </w:r>
    </w:p>
    <w:p w:rsidR="00A0707C" w:rsidRPr="003A3425" w:rsidRDefault="00F203AC">
      <w:pPr>
        <w:pStyle w:val="30"/>
        <w:shd w:val="clear" w:color="auto" w:fill="auto"/>
        <w:spacing w:after="180" w:line="293" w:lineRule="exact"/>
        <w:ind w:left="20" w:right="20"/>
        <w:rPr>
          <w:rFonts w:ascii="Times New Roman" w:hAnsi="Times New Roman" w:cs="Times New Roman"/>
        </w:rPr>
      </w:pPr>
      <w:r w:rsidRPr="003A3425">
        <w:rPr>
          <w:rStyle w:val="34"/>
          <w:rFonts w:ascii="Times New Roman" w:hAnsi="Times New Roman" w:cs="Times New Roman"/>
          <w:b/>
          <w:bCs/>
        </w:rPr>
        <w:t>СМЕСИ ТРАВ, ОБРАБОТАННЫХ ЛАБОРАТОРНО ИЗГОТОВЛЕННЫМИ ХИМИЧЕСКИМИ ВЕЩЕСТВАМИ (синтетическими каннабиноидами)</w:t>
      </w:r>
    </w:p>
    <w:p w:rsidR="00A0707C" w:rsidRPr="003A3425" w:rsidRDefault="00F203AC">
      <w:pPr>
        <w:pStyle w:val="4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6"/>
          <w:szCs w:val="26"/>
        </w:rPr>
      </w:pPr>
      <w:r w:rsidRPr="003A3425">
        <w:rPr>
          <w:rStyle w:val="12"/>
          <w:rFonts w:ascii="Times New Roman" w:hAnsi="Times New Roman" w:cs="Times New Roman"/>
          <w:sz w:val="26"/>
          <w:szCs w:val="26"/>
        </w:rPr>
        <w:t>В их состав входят экстракты из растительных, травяных сборов, растительные масла, разл</w:t>
      </w:r>
      <w:r w:rsidRPr="003A3425">
        <w:rPr>
          <w:rStyle w:val="12"/>
          <w:rFonts w:ascii="Times New Roman" w:hAnsi="Times New Roman" w:cs="Times New Roman"/>
          <w:sz w:val="26"/>
          <w:szCs w:val="26"/>
        </w:rPr>
        <w:t>ичные ароматизаторы (мед, ваниль, ментол). Помимо синтетических аналогов марихуаны, вызывающих эйфорию, содержат галлюциногены, что приводит не только к серьезному токси</w:t>
      </w:r>
      <w:r w:rsidRPr="003A3425">
        <w:rPr>
          <w:rStyle w:val="12"/>
          <w:rFonts w:ascii="Times New Roman" w:hAnsi="Times New Roman" w:cs="Times New Roman"/>
          <w:sz w:val="26"/>
          <w:szCs w:val="26"/>
        </w:rPr>
        <w:softHyphen/>
        <w:t>ческому воздействию на организм, но и к быстрому развитию зависи</w:t>
      </w:r>
      <w:r w:rsidRPr="003A3425">
        <w:rPr>
          <w:rStyle w:val="12"/>
          <w:rFonts w:ascii="Times New Roman" w:hAnsi="Times New Roman" w:cs="Times New Roman"/>
          <w:sz w:val="26"/>
          <w:szCs w:val="26"/>
        </w:rPr>
        <w:softHyphen/>
        <w:t>мости.</w:t>
      </w:r>
    </w:p>
    <w:p w:rsidR="003A3425" w:rsidRDefault="003A3425">
      <w:pPr>
        <w:pStyle w:val="30"/>
        <w:shd w:val="clear" w:color="auto" w:fill="auto"/>
        <w:spacing w:after="0" w:line="293" w:lineRule="exact"/>
        <w:ind w:left="20" w:right="20" w:firstLine="280"/>
        <w:rPr>
          <w:rStyle w:val="33"/>
          <w:rFonts w:ascii="Times New Roman" w:hAnsi="Times New Roman" w:cs="Times New Roman"/>
          <w:sz w:val="26"/>
          <w:szCs w:val="26"/>
        </w:rPr>
      </w:pPr>
    </w:p>
    <w:p w:rsidR="003A3425" w:rsidRDefault="003A3425">
      <w:pPr>
        <w:pStyle w:val="30"/>
        <w:shd w:val="clear" w:color="auto" w:fill="auto"/>
        <w:spacing w:after="0" w:line="293" w:lineRule="exact"/>
        <w:ind w:left="20" w:right="20" w:firstLine="280"/>
        <w:rPr>
          <w:rStyle w:val="33"/>
          <w:rFonts w:ascii="Times New Roman" w:hAnsi="Times New Roman" w:cs="Times New Roman"/>
          <w:sz w:val="26"/>
          <w:szCs w:val="26"/>
        </w:rPr>
      </w:pPr>
    </w:p>
    <w:p w:rsidR="003A3425" w:rsidRDefault="003A3425">
      <w:pPr>
        <w:pStyle w:val="30"/>
        <w:shd w:val="clear" w:color="auto" w:fill="auto"/>
        <w:spacing w:after="0" w:line="293" w:lineRule="exact"/>
        <w:ind w:left="20" w:right="20" w:firstLine="280"/>
        <w:rPr>
          <w:rStyle w:val="33"/>
          <w:rFonts w:ascii="Times New Roman" w:hAnsi="Times New Roman" w:cs="Times New Roman"/>
          <w:sz w:val="26"/>
          <w:szCs w:val="26"/>
        </w:rPr>
      </w:pPr>
    </w:p>
    <w:p w:rsidR="003A3425" w:rsidRDefault="003A3425">
      <w:pPr>
        <w:pStyle w:val="30"/>
        <w:shd w:val="clear" w:color="auto" w:fill="auto"/>
        <w:spacing w:after="0" w:line="293" w:lineRule="exact"/>
        <w:ind w:left="20" w:right="20" w:firstLine="280"/>
        <w:rPr>
          <w:rStyle w:val="33"/>
          <w:rFonts w:ascii="Times New Roman" w:hAnsi="Times New Roman" w:cs="Times New Roman"/>
          <w:sz w:val="26"/>
          <w:szCs w:val="26"/>
        </w:rPr>
      </w:pPr>
    </w:p>
    <w:p w:rsidR="00A0707C" w:rsidRPr="003A3425" w:rsidRDefault="00F203AC">
      <w:pPr>
        <w:pStyle w:val="30"/>
        <w:shd w:val="clear" w:color="auto" w:fill="auto"/>
        <w:spacing w:after="0" w:line="293" w:lineRule="exact"/>
        <w:ind w:left="20" w:right="20" w:firstLine="280"/>
        <w:rPr>
          <w:rFonts w:ascii="Times New Roman" w:hAnsi="Times New Roman" w:cs="Times New Roman"/>
          <w:sz w:val="26"/>
          <w:szCs w:val="26"/>
        </w:rPr>
      </w:pPr>
      <w:r w:rsidRPr="003A3425">
        <w:rPr>
          <w:rStyle w:val="33"/>
          <w:rFonts w:ascii="Times New Roman" w:hAnsi="Times New Roman" w:cs="Times New Roman"/>
          <w:sz w:val="26"/>
          <w:szCs w:val="26"/>
        </w:rPr>
        <w:t>Наиболее востр</w:t>
      </w:r>
      <w:r w:rsidRPr="003A3425">
        <w:rPr>
          <w:rStyle w:val="33"/>
          <w:rFonts w:ascii="Times New Roman" w:hAnsi="Times New Roman" w:cs="Times New Roman"/>
          <w:sz w:val="26"/>
          <w:szCs w:val="26"/>
        </w:rPr>
        <w:t xml:space="preserve">ебованы среди молодежи курительные смеси </w:t>
      </w:r>
      <w:r w:rsidRPr="003A3425">
        <w:rPr>
          <w:rStyle w:val="33"/>
          <w:rFonts w:ascii="Times New Roman" w:hAnsi="Times New Roman" w:cs="Times New Roman"/>
          <w:sz w:val="26"/>
          <w:szCs w:val="26"/>
          <w:lang w:val="en-US"/>
        </w:rPr>
        <w:t>JWH</w:t>
      </w:r>
      <w:r w:rsidRPr="003A3425">
        <w:rPr>
          <w:rStyle w:val="33"/>
          <w:rFonts w:ascii="Times New Roman" w:hAnsi="Times New Roman" w:cs="Times New Roman"/>
          <w:sz w:val="26"/>
          <w:szCs w:val="26"/>
        </w:rPr>
        <w:t xml:space="preserve"> </w:t>
      </w:r>
      <w:r w:rsidRPr="003A3425">
        <w:rPr>
          <w:rStyle w:val="33"/>
          <w:rFonts w:ascii="Times New Roman" w:hAnsi="Times New Roman" w:cs="Times New Roman"/>
          <w:sz w:val="26"/>
          <w:szCs w:val="26"/>
        </w:rPr>
        <w:t xml:space="preserve">(на слэнге — </w:t>
      </w:r>
      <w:r w:rsidRPr="003A3425">
        <w:rPr>
          <w:rStyle w:val="31"/>
          <w:rFonts w:ascii="Times New Roman" w:hAnsi="Times New Roman" w:cs="Times New Roman"/>
          <w:b/>
          <w:bCs/>
          <w:sz w:val="26"/>
          <w:szCs w:val="26"/>
        </w:rPr>
        <w:t>план, дживик, спайс, микс, трава, зелень, книга, журнал, бошки, головы, палыч, твердый, мягкий, сухой, химия, пластик, сено, липкий, вишня, шоколад, россыпь, рега, дым, зеленый флаг и т.д.</w:t>
      </w:r>
      <w:r w:rsidRPr="003A3425">
        <w:rPr>
          <w:rStyle w:val="33"/>
          <w:rFonts w:ascii="Times New Roman" w:hAnsi="Times New Roman" w:cs="Times New Roman"/>
          <w:sz w:val="26"/>
          <w:szCs w:val="26"/>
        </w:rPr>
        <w:t>).</w:t>
      </w:r>
    </w:p>
    <w:p w:rsidR="00A0707C" w:rsidRPr="003A3425" w:rsidRDefault="00F203AC">
      <w:pPr>
        <w:pStyle w:val="4"/>
        <w:shd w:val="clear" w:color="auto" w:fill="auto"/>
        <w:spacing w:before="0" w:after="242"/>
        <w:ind w:left="20" w:right="20"/>
        <w:rPr>
          <w:rFonts w:ascii="Times New Roman" w:hAnsi="Times New Roman" w:cs="Times New Roman"/>
          <w:sz w:val="26"/>
          <w:szCs w:val="26"/>
        </w:rPr>
      </w:pPr>
      <w:r w:rsidRPr="003A3425">
        <w:rPr>
          <w:rStyle w:val="12"/>
          <w:rFonts w:ascii="Times New Roman" w:hAnsi="Times New Roman" w:cs="Times New Roman"/>
          <w:sz w:val="26"/>
          <w:szCs w:val="26"/>
        </w:rPr>
        <w:t xml:space="preserve">Действие синтетического каннабиноида </w:t>
      </w:r>
      <w:r w:rsidRPr="003A3425">
        <w:rPr>
          <w:rStyle w:val="12"/>
          <w:rFonts w:ascii="Times New Roman" w:hAnsi="Times New Roman" w:cs="Times New Roman"/>
          <w:sz w:val="26"/>
          <w:szCs w:val="26"/>
          <w:lang w:val="en-US"/>
        </w:rPr>
        <w:t>JWH</w:t>
      </w:r>
      <w:r w:rsidRPr="003A3425">
        <w:rPr>
          <w:rStyle w:val="12"/>
          <w:rFonts w:ascii="Times New Roman" w:hAnsi="Times New Roman" w:cs="Times New Roman"/>
          <w:sz w:val="26"/>
          <w:szCs w:val="26"/>
        </w:rPr>
        <w:t xml:space="preserve">-018, </w:t>
      </w:r>
      <w:r w:rsidRPr="003A3425">
        <w:rPr>
          <w:rStyle w:val="12"/>
          <w:rFonts w:ascii="Times New Roman" w:hAnsi="Times New Roman" w:cs="Times New Roman"/>
          <w:sz w:val="26"/>
          <w:szCs w:val="26"/>
        </w:rPr>
        <w:t>входящего чаще всего в состав курительных смесей, в пять раз превосходит действие тетрагид- роканнабинола, содержащегося в марихуане, зависимость развивается в 2 раза быстрее. Психоделические эффекты при курени</w:t>
      </w:r>
      <w:r w:rsidRPr="003A3425">
        <w:rPr>
          <w:rStyle w:val="12"/>
          <w:rFonts w:ascii="Times New Roman" w:hAnsi="Times New Roman" w:cs="Times New Roman"/>
          <w:sz w:val="26"/>
          <w:szCs w:val="26"/>
        </w:rPr>
        <w:t xml:space="preserve">и </w:t>
      </w:r>
      <w:r w:rsidRPr="003A3425">
        <w:rPr>
          <w:rStyle w:val="12"/>
          <w:rFonts w:ascii="Times New Roman" w:hAnsi="Times New Roman" w:cs="Times New Roman"/>
          <w:sz w:val="26"/>
          <w:szCs w:val="26"/>
          <w:lang w:val="en-US"/>
        </w:rPr>
        <w:t>JWH</w:t>
      </w:r>
      <w:r w:rsidRPr="003A3425">
        <w:rPr>
          <w:rStyle w:val="12"/>
          <w:rFonts w:ascii="Times New Roman" w:hAnsi="Times New Roman" w:cs="Times New Roman"/>
          <w:sz w:val="26"/>
          <w:szCs w:val="26"/>
        </w:rPr>
        <w:t xml:space="preserve">-018 </w:t>
      </w:r>
      <w:r w:rsidRPr="003A3425">
        <w:rPr>
          <w:rStyle w:val="12"/>
          <w:rFonts w:ascii="Times New Roman" w:hAnsi="Times New Roman" w:cs="Times New Roman"/>
          <w:sz w:val="26"/>
          <w:szCs w:val="26"/>
        </w:rPr>
        <w:t>наступают незамедлительно и продолжаются 3-5 часов.</w:t>
      </w:r>
    </w:p>
    <w:p w:rsidR="00A0707C" w:rsidRPr="003A3425" w:rsidRDefault="00F203AC" w:rsidP="003A3425">
      <w:pPr>
        <w:pStyle w:val="70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A3425">
        <w:rPr>
          <w:rStyle w:val="71"/>
          <w:rFonts w:ascii="Times New Roman" w:hAnsi="Times New Roman" w:cs="Times New Roman"/>
          <w:sz w:val="24"/>
          <w:szCs w:val="24"/>
        </w:rPr>
        <w:t>Разъяснение</w:t>
      </w:r>
    </w:p>
    <w:p w:rsidR="00A0707C" w:rsidRPr="003A3425" w:rsidRDefault="00F203AC" w:rsidP="003A3425">
      <w:pPr>
        <w:pStyle w:val="70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3A3425">
        <w:rPr>
          <w:rStyle w:val="73"/>
          <w:rFonts w:ascii="Times New Roman" w:hAnsi="Times New Roman" w:cs="Times New Roman"/>
          <w:sz w:val="24"/>
          <w:szCs w:val="24"/>
        </w:rPr>
        <w:t xml:space="preserve">Синтетический каннабиноид </w:t>
      </w:r>
      <w:r w:rsidRPr="003A3425">
        <w:rPr>
          <w:rStyle w:val="72"/>
          <w:rFonts w:ascii="Times New Roman" w:hAnsi="Times New Roman" w:cs="Times New Roman"/>
          <w:sz w:val="24"/>
          <w:szCs w:val="24"/>
        </w:rPr>
        <w:t>- раствор, которым обрабатывается курительная смесь (трава для курения, сырье для курени я) в це ;лях получения психотропного эффекта.</w:t>
      </w:r>
    </w:p>
    <w:p w:rsidR="00A0707C" w:rsidRPr="003A3425" w:rsidRDefault="00F203AC" w:rsidP="003A3425">
      <w:pPr>
        <w:pStyle w:val="70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3A3425">
        <w:rPr>
          <w:rStyle w:val="72"/>
          <w:rFonts w:ascii="Times New Roman" w:hAnsi="Times New Roman" w:cs="Times New Roman"/>
          <w:sz w:val="24"/>
          <w:szCs w:val="24"/>
        </w:rPr>
        <w:t>Сложность запрета дан</w:t>
      </w:r>
      <w:r w:rsidRPr="003A3425">
        <w:rPr>
          <w:rStyle w:val="72"/>
          <w:rFonts w:ascii="Times New Roman" w:hAnsi="Times New Roman" w:cs="Times New Roman"/>
          <w:sz w:val="24"/>
          <w:szCs w:val="24"/>
        </w:rPr>
        <w:t>ных соединений в том, что формулу синтетических каннабиноидов легко видоизменять, получая тысячи комбинаций различных по химической структуре веществ с одинаковым действием.</w:t>
      </w:r>
    </w:p>
    <w:p w:rsidR="00A0707C" w:rsidRPr="003A3425" w:rsidRDefault="00F203AC" w:rsidP="003A3425">
      <w:pPr>
        <w:pStyle w:val="70"/>
        <w:shd w:val="clear" w:color="auto" w:fill="auto"/>
        <w:spacing w:before="0" w:after="137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3A3425">
        <w:rPr>
          <w:rStyle w:val="72"/>
          <w:rFonts w:ascii="Times New Roman" w:hAnsi="Times New Roman" w:cs="Times New Roman"/>
          <w:sz w:val="24"/>
          <w:szCs w:val="24"/>
        </w:rPr>
        <w:t>Когда определенный вид синтетического наркотика попадает в списки запрещенных веще</w:t>
      </w:r>
      <w:r w:rsidRPr="003A3425">
        <w:rPr>
          <w:rStyle w:val="72"/>
          <w:rFonts w:ascii="Times New Roman" w:hAnsi="Times New Roman" w:cs="Times New Roman"/>
          <w:sz w:val="24"/>
          <w:szCs w:val="24"/>
        </w:rPr>
        <w:t>ств, нарколаборатории химическим путем незначительно изменяют его формулу и таким образом получают вещество с такими же психоактивными свойствами, но принципиально новой формулой, еще неизвестной правоохранительным органам.</w:t>
      </w:r>
    </w:p>
    <w:p w:rsidR="00A0707C" w:rsidRDefault="00510538">
      <w:pPr>
        <w:framePr w:h="310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600325" cy="1971675"/>
            <wp:effectExtent l="0" t="0" r="9525" b="9525"/>
            <wp:docPr id="4" name="Рисунок 1" descr="C:\Users\gorono26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ono26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7C" w:rsidRDefault="00A0707C">
      <w:pPr>
        <w:rPr>
          <w:sz w:val="2"/>
          <w:szCs w:val="2"/>
        </w:rPr>
      </w:pPr>
    </w:p>
    <w:p w:rsidR="00A0707C" w:rsidRDefault="00F203AC">
      <w:pPr>
        <w:pStyle w:val="10"/>
        <w:keepNext/>
        <w:keepLines/>
        <w:shd w:val="clear" w:color="auto" w:fill="auto"/>
        <w:spacing w:after="0" w:line="570" w:lineRule="exact"/>
        <w:ind w:left="3160"/>
      </w:pPr>
      <w:bookmarkStart w:id="5" w:name="bookmark5"/>
      <w:r>
        <w:rPr>
          <w:rStyle w:val="11"/>
        </w:rPr>
        <w:t>листовка</w:t>
      </w:r>
      <w:bookmarkEnd w:id="5"/>
    </w:p>
    <w:p w:rsidR="00A0707C" w:rsidRDefault="00F203AC">
      <w:pPr>
        <w:pStyle w:val="36"/>
        <w:keepNext/>
        <w:keepLines/>
        <w:shd w:val="clear" w:color="auto" w:fill="auto"/>
        <w:spacing w:before="0" w:after="697" w:line="340" w:lineRule="exact"/>
        <w:ind w:left="3160"/>
      </w:pPr>
      <w:bookmarkStart w:id="6" w:name="bookmark6"/>
      <w:r>
        <w:rPr>
          <w:rStyle w:val="37"/>
        </w:rPr>
        <w:t>для родителей</w:t>
      </w:r>
      <w:bookmarkEnd w:id="6"/>
    </w:p>
    <w:p w:rsidR="003A3425" w:rsidRDefault="003A3425">
      <w:pPr>
        <w:pStyle w:val="80"/>
        <w:shd w:val="clear" w:color="auto" w:fill="auto"/>
        <w:spacing w:before="0"/>
        <w:ind w:right="20"/>
        <w:rPr>
          <w:rStyle w:val="81"/>
        </w:rPr>
      </w:pPr>
      <w:bookmarkStart w:id="7" w:name="bookmark7"/>
    </w:p>
    <w:p w:rsidR="00A0707C" w:rsidRDefault="00F203AC">
      <w:pPr>
        <w:pStyle w:val="80"/>
        <w:shd w:val="clear" w:color="auto" w:fill="auto"/>
        <w:spacing w:before="0"/>
        <w:ind w:right="20"/>
      </w:pPr>
      <w:r>
        <w:rPr>
          <w:rStyle w:val="81"/>
        </w:rPr>
        <w:t>Основные признаки употребления подростками</w:t>
      </w:r>
      <w:bookmarkEnd w:id="7"/>
    </w:p>
    <w:p w:rsidR="00A0707C" w:rsidRDefault="00F203AC">
      <w:pPr>
        <w:pStyle w:val="23"/>
        <w:keepNext/>
        <w:keepLines/>
        <w:shd w:val="clear" w:color="auto" w:fill="auto"/>
        <w:spacing w:before="0" w:after="326" w:line="640" w:lineRule="exact"/>
        <w:ind w:right="20"/>
        <w:jc w:val="center"/>
      </w:pPr>
      <w:bookmarkStart w:id="8" w:name="bookmark8"/>
      <w:r>
        <w:rPr>
          <w:rStyle w:val="25"/>
        </w:rPr>
        <w:lastRenderedPageBreak/>
        <w:t>СПАЙСОВ</w:t>
      </w:r>
      <w:bookmarkEnd w:id="8"/>
    </w:p>
    <w:p w:rsidR="00A0707C" w:rsidRPr="003A3425" w:rsidRDefault="00F203AC">
      <w:pPr>
        <w:pStyle w:val="50"/>
        <w:shd w:val="clear" w:color="auto" w:fill="auto"/>
        <w:spacing w:before="0" w:line="341" w:lineRule="exact"/>
        <w:ind w:left="20"/>
        <w:rPr>
          <w:rFonts w:ascii="Times New Roman" w:hAnsi="Times New Roman" w:cs="Times New Roman"/>
        </w:rPr>
      </w:pPr>
      <w:r w:rsidRPr="003A3425">
        <w:rPr>
          <w:rStyle w:val="52"/>
          <w:rFonts w:ascii="Times New Roman" w:hAnsi="Times New Roman" w:cs="Times New Roman"/>
        </w:rPr>
        <w:t>Ребенок употребивший спайс «не похож на себя».</w:t>
      </w:r>
    </w:p>
    <w:p w:rsidR="00A0707C" w:rsidRPr="003A3425" w:rsidRDefault="00F203AC">
      <w:pPr>
        <w:pStyle w:val="50"/>
        <w:shd w:val="clear" w:color="auto" w:fill="auto"/>
        <w:spacing w:before="0" w:line="341" w:lineRule="exact"/>
        <w:ind w:left="20" w:right="20"/>
        <w:rPr>
          <w:rFonts w:ascii="Times New Roman" w:hAnsi="Times New Roman" w:cs="Times New Roman"/>
        </w:rPr>
      </w:pPr>
      <w:r w:rsidRPr="003A3425">
        <w:rPr>
          <w:rStyle w:val="51"/>
          <w:rFonts w:ascii="Times New Roman" w:hAnsi="Times New Roman" w:cs="Times New Roman"/>
        </w:rPr>
        <w:t xml:space="preserve">Чаще всего обращают на себя внимание следующие ПРИЗНАКИ ОТРАВЛЕНИЯ: </w:t>
      </w:r>
      <w:r w:rsidRPr="003A3425">
        <w:rPr>
          <w:rStyle w:val="53"/>
          <w:rFonts w:ascii="Times New Roman" w:hAnsi="Times New Roman" w:cs="Times New Roman"/>
        </w:rPr>
        <w:t xml:space="preserve">расширенный </w:t>
      </w:r>
      <w:r w:rsidRPr="003A3425">
        <w:rPr>
          <w:rStyle w:val="52"/>
          <w:rFonts w:ascii="Times New Roman" w:hAnsi="Times New Roman" w:cs="Times New Roman"/>
        </w:rPr>
        <w:t xml:space="preserve">или (реже) суженный зрачок; </w:t>
      </w:r>
      <w:r w:rsidRPr="003A3425">
        <w:rPr>
          <w:rStyle w:val="53"/>
          <w:rFonts w:ascii="Times New Roman" w:hAnsi="Times New Roman" w:cs="Times New Roman"/>
        </w:rPr>
        <w:t xml:space="preserve">мутный </w:t>
      </w:r>
      <w:r w:rsidRPr="003A3425">
        <w:rPr>
          <w:rStyle w:val="52"/>
          <w:rFonts w:ascii="Times New Roman" w:hAnsi="Times New Roman" w:cs="Times New Roman"/>
        </w:rPr>
        <w:t>либо покрасневший белок глаз (поэтому подростки носят с собой препараты типа «Визин» и другие глазные кап</w:t>
      </w:r>
      <w:r w:rsidRPr="003A3425">
        <w:rPr>
          <w:rStyle w:val="52"/>
          <w:rFonts w:ascii="Times New Roman" w:hAnsi="Times New Roman" w:cs="Times New Roman"/>
        </w:rPr>
        <w:softHyphen/>
        <w:t>ли);</w:t>
      </w:r>
    </w:p>
    <w:p w:rsidR="00A0707C" w:rsidRPr="003A3425" w:rsidRDefault="00F203AC">
      <w:pPr>
        <w:pStyle w:val="50"/>
        <w:shd w:val="clear" w:color="auto" w:fill="auto"/>
        <w:spacing w:before="0" w:line="341" w:lineRule="exact"/>
        <w:ind w:left="20"/>
        <w:rPr>
          <w:rFonts w:ascii="Times New Roman" w:hAnsi="Times New Roman" w:cs="Times New Roman"/>
        </w:rPr>
      </w:pPr>
      <w:r w:rsidRPr="003A3425">
        <w:rPr>
          <w:rStyle w:val="53"/>
          <w:rFonts w:ascii="Times New Roman" w:hAnsi="Times New Roman" w:cs="Times New Roman"/>
        </w:rPr>
        <w:t xml:space="preserve">повышенная </w:t>
      </w:r>
      <w:r w:rsidRPr="003A3425">
        <w:rPr>
          <w:rStyle w:val="52"/>
          <w:rFonts w:ascii="Times New Roman" w:hAnsi="Times New Roman" w:cs="Times New Roman"/>
        </w:rPr>
        <w:t>двигательно-эмоциональная активность, рас-</w:t>
      </w:r>
    </w:p>
    <w:p w:rsidR="00A0707C" w:rsidRPr="003A3425" w:rsidRDefault="00F203AC">
      <w:pPr>
        <w:pStyle w:val="50"/>
        <w:shd w:val="clear" w:color="auto" w:fill="auto"/>
        <w:spacing w:before="0" w:line="341" w:lineRule="exact"/>
        <w:ind w:left="20"/>
        <w:rPr>
          <w:rFonts w:ascii="Times New Roman" w:hAnsi="Times New Roman" w:cs="Times New Roman"/>
        </w:rPr>
      </w:pPr>
      <w:r w:rsidRPr="003A3425">
        <w:rPr>
          <w:rStyle w:val="52"/>
          <w:rFonts w:ascii="Times New Roman" w:hAnsi="Times New Roman" w:cs="Times New Roman"/>
        </w:rPr>
        <w:t>торможенность;</w:t>
      </w:r>
    </w:p>
    <w:p w:rsidR="00A0707C" w:rsidRPr="003A3425" w:rsidRDefault="00F203AC">
      <w:pPr>
        <w:pStyle w:val="41"/>
        <w:shd w:val="clear" w:color="auto" w:fill="auto"/>
        <w:spacing w:before="0" w:after="0" w:line="341" w:lineRule="exact"/>
        <w:ind w:left="20"/>
        <w:jc w:val="left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 xml:space="preserve">повышенный </w:t>
      </w:r>
      <w:r w:rsidRPr="003A3425">
        <w:rPr>
          <w:rStyle w:val="43"/>
          <w:rFonts w:ascii="Times New Roman" w:hAnsi="Times New Roman" w:cs="Times New Roman"/>
        </w:rPr>
        <w:t>аппетит;</w:t>
      </w:r>
    </w:p>
    <w:p w:rsidR="00A0707C" w:rsidRPr="003A3425" w:rsidRDefault="00F203AC">
      <w:pPr>
        <w:pStyle w:val="50"/>
        <w:shd w:val="clear" w:color="auto" w:fill="auto"/>
        <w:spacing w:before="0" w:line="341" w:lineRule="exact"/>
        <w:ind w:left="20"/>
        <w:rPr>
          <w:rFonts w:ascii="Times New Roman" w:hAnsi="Times New Roman" w:cs="Times New Roman"/>
        </w:rPr>
      </w:pPr>
      <w:r w:rsidRPr="003A3425">
        <w:rPr>
          <w:rStyle w:val="53"/>
          <w:rFonts w:ascii="Times New Roman" w:hAnsi="Times New Roman" w:cs="Times New Roman"/>
        </w:rPr>
        <w:t xml:space="preserve">сухость </w:t>
      </w:r>
      <w:r w:rsidRPr="003A3425">
        <w:rPr>
          <w:rStyle w:val="52"/>
          <w:rFonts w:ascii="Times New Roman" w:hAnsi="Times New Roman" w:cs="Times New Roman"/>
        </w:rPr>
        <w:t>во рту, повышенная жажда;</w:t>
      </w:r>
    </w:p>
    <w:p w:rsidR="00A0707C" w:rsidRPr="003A3425" w:rsidRDefault="00F203AC">
      <w:pPr>
        <w:pStyle w:val="41"/>
        <w:shd w:val="clear" w:color="auto" w:fill="auto"/>
        <w:spacing w:before="0" w:after="0" w:line="341" w:lineRule="exact"/>
        <w:ind w:left="20"/>
        <w:jc w:val="left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>бледность;</w:t>
      </w:r>
    </w:p>
    <w:p w:rsidR="00A0707C" w:rsidRPr="003A3425" w:rsidRDefault="00F203AC">
      <w:pPr>
        <w:pStyle w:val="50"/>
        <w:shd w:val="clear" w:color="auto" w:fill="auto"/>
        <w:spacing w:before="0" w:line="341" w:lineRule="exact"/>
        <w:ind w:left="20" w:right="20"/>
        <w:rPr>
          <w:rFonts w:ascii="Times New Roman" w:hAnsi="Times New Roman" w:cs="Times New Roman"/>
        </w:rPr>
      </w:pPr>
      <w:r w:rsidRPr="003A3425">
        <w:rPr>
          <w:rStyle w:val="53"/>
          <w:rFonts w:ascii="Times New Roman" w:hAnsi="Times New Roman" w:cs="Times New Roman"/>
        </w:rPr>
        <w:t xml:space="preserve">галлюцинации, </w:t>
      </w:r>
      <w:r w:rsidRPr="003A3425">
        <w:rPr>
          <w:rStyle w:val="52"/>
          <w:rFonts w:ascii="Times New Roman" w:hAnsi="Times New Roman" w:cs="Times New Roman"/>
        </w:rPr>
        <w:t xml:space="preserve">кошмарные видения; </w:t>
      </w:r>
      <w:r w:rsidRPr="003A3425">
        <w:rPr>
          <w:rStyle w:val="53"/>
          <w:rFonts w:ascii="Times New Roman" w:hAnsi="Times New Roman" w:cs="Times New Roman"/>
        </w:rPr>
        <w:t xml:space="preserve">раздражительность, </w:t>
      </w:r>
      <w:r w:rsidRPr="003A3425">
        <w:rPr>
          <w:rStyle w:val="52"/>
          <w:rFonts w:ascii="Times New Roman" w:hAnsi="Times New Roman" w:cs="Times New Roman"/>
        </w:rPr>
        <w:t xml:space="preserve">доходящая до ярости, агрессия; </w:t>
      </w:r>
      <w:r w:rsidRPr="003A3425">
        <w:rPr>
          <w:rStyle w:val="53"/>
          <w:rFonts w:ascii="Times New Roman" w:hAnsi="Times New Roman" w:cs="Times New Roman"/>
        </w:rPr>
        <w:t xml:space="preserve">учащенное </w:t>
      </w:r>
      <w:r w:rsidRPr="003A3425">
        <w:rPr>
          <w:rStyle w:val="52"/>
          <w:rFonts w:ascii="Times New Roman" w:hAnsi="Times New Roman" w:cs="Times New Roman"/>
        </w:rPr>
        <w:t xml:space="preserve">сердцебиение; </w:t>
      </w:r>
      <w:r w:rsidRPr="003A3425">
        <w:rPr>
          <w:rStyle w:val="53"/>
          <w:rFonts w:ascii="Times New Roman" w:hAnsi="Times New Roman" w:cs="Times New Roman"/>
        </w:rPr>
        <w:t xml:space="preserve">неспособность </w:t>
      </w:r>
      <w:r w:rsidRPr="003A3425">
        <w:rPr>
          <w:rStyle w:val="52"/>
          <w:rFonts w:ascii="Times New Roman" w:hAnsi="Times New Roman" w:cs="Times New Roman"/>
        </w:rPr>
        <w:t>подростка со</w:t>
      </w:r>
      <w:r w:rsidRPr="003A3425">
        <w:rPr>
          <w:rStyle w:val="52"/>
          <w:rFonts w:ascii="Times New Roman" w:hAnsi="Times New Roman" w:cs="Times New Roman"/>
        </w:rPr>
        <w:t>средоточиться;</w:t>
      </w:r>
      <w:r w:rsidRPr="003A3425">
        <w:rPr>
          <w:rFonts w:ascii="Times New Roman" w:hAnsi="Times New Roman" w:cs="Times New Roman"/>
        </w:rPr>
        <w:br w:type="page"/>
      </w:r>
    </w:p>
    <w:p w:rsidR="00A0707C" w:rsidRPr="003A3425" w:rsidRDefault="00F203AC">
      <w:pPr>
        <w:pStyle w:val="50"/>
        <w:shd w:val="clear" w:color="auto" w:fill="auto"/>
        <w:spacing w:before="0" w:line="346" w:lineRule="exact"/>
        <w:ind w:left="20" w:right="300"/>
        <w:rPr>
          <w:rFonts w:ascii="Times New Roman" w:hAnsi="Times New Roman" w:cs="Times New Roman"/>
        </w:rPr>
      </w:pPr>
      <w:r w:rsidRPr="003A3425">
        <w:rPr>
          <w:rStyle w:val="53"/>
          <w:rFonts w:ascii="Times New Roman" w:hAnsi="Times New Roman" w:cs="Times New Roman"/>
        </w:rPr>
        <w:lastRenderedPageBreak/>
        <w:t xml:space="preserve">нарушение </w:t>
      </w:r>
      <w:r w:rsidRPr="003A3425">
        <w:rPr>
          <w:rStyle w:val="52"/>
          <w:rFonts w:ascii="Times New Roman" w:hAnsi="Times New Roman" w:cs="Times New Roman"/>
        </w:rPr>
        <w:t xml:space="preserve">адекватного восприятия; </w:t>
      </w:r>
      <w:r w:rsidRPr="003A3425">
        <w:rPr>
          <w:rStyle w:val="53"/>
          <w:rFonts w:ascii="Times New Roman" w:hAnsi="Times New Roman" w:cs="Times New Roman"/>
        </w:rPr>
        <w:t xml:space="preserve">бесконтрольный </w:t>
      </w:r>
      <w:r w:rsidRPr="003A3425">
        <w:rPr>
          <w:rStyle w:val="52"/>
          <w:rFonts w:ascii="Times New Roman" w:hAnsi="Times New Roman" w:cs="Times New Roman"/>
        </w:rPr>
        <w:t>смех;</w:t>
      </w:r>
    </w:p>
    <w:p w:rsidR="00A0707C" w:rsidRPr="003A3425" w:rsidRDefault="00F203AC">
      <w:pPr>
        <w:pStyle w:val="50"/>
        <w:shd w:val="clear" w:color="auto" w:fill="auto"/>
        <w:spacing w:before="0" w:line="341" w:lineRule="exact"/>
        <w:ind w:left="20" w:right="20"/>
        <w:rPr>
          <w:rFonts w:ascii="Times New Roman" w:hAnsi="Times New Roman" w:cs="Times New Roman"/>
        </w:rPr>
      </w:pPr>
      <w:r w:rsidRPr="003A3425">
        <w:rPr>
          <w:rStyle w:val="53"/>
          <w:rFonts w:ascii="Times New Roman" w:hAnsi="Times New Roman" w:cs="Times New Roman"/>
        </w:rPr>
        <w:t xml:space="preserve">полная </w:t>
      </w:r>
      <w:r w:rsidRPr="003A3425">
        <w:rPr>
          <w:rStyle w:val="52"/>
          <w:rFonts w:ascii="Times New Roman" w:hAnsi="Times New Roman" w:cs="Times New Roman"/>
        </w:rPr>
        <w:t xml:space="preserve">потеря контакта с окружающим миром; </w:t>
      </w:r>
      <w:r w:rsidRPr="003A3425">
        <w:rPr>
          <w:rStyle w:val="53"/>
          <w:rFonts w:ascii="Times New Roman" w:hAnsi="Times New Roman" w:cs="Times New Roman"/>
        </w:rPr>
        <w:t xml:space="preserve">паранойя </w:t>
      </w:r>
      <w:r w:rsidRPr="003A3425">
        <w:rPr>
          <w:rStyle w:val="52"/>
          <w:rFonts w:ascii="Times New Roman" w:hAnsi="Times New Roman" w:cs="Times New Roman"/>
        </w:rPr>
        <w:t xml:space="preserve">(беспричинные страхи, подозрительность); </w:t>
      </w:r>
      <w:r w:rsidRPr="003A3425">
        <w:rPr>
          <w:rStyle w:val="53"/>
          <w:rFonts w:ascii="Times New Roman" w:hAnsi="Times New Roman" w:cs="Times New Roman"/>
        </w:rPr>
        <w:t xml:space="preserve">отсутствие </w:t>
      </w:r>
      <w:r w:rsidRPr="003A3425">
        <w:rPr>
          <w:rStyle w:val="52"/>
          <w:rFonts w:ascii="Times New Roman" w:hAnsi="Times New Roman" w:cs="Times New Roman"/>
        </w:rPr>
        <w:t xml:space="preserve">способности ориентироваться в пространстве; </w:t>
      </w:r>
      <w:r w:rsidRPr="003A3425">
        <w:rPr>
          <w:rStyle w:val="53"/>
          <w:rFonts w:ascii="Times New Roman" w:hAnsi="Times New Roman" w:cs="Times New Roman"/>
        </w:rPr>
        <w:t xml:space="preserve">потеря </w:t>
      </w:r>
      <w:r w:rsidRPr="003A3425">
        <w:rPr>
          <w:rStyle w:val="52"/>
          <w:rFonts w:ascii="Times New Roman" w:hAnsi="Times New Roman" w:cs="Times New Roman"/>
        </w:rPr>
        <w:t>самоконтроля, нарушение коорди</w:t>
      </w:r>
      <w:r w:rsidRPr="003A3425">
        <w:rPr>
          <w:rStyle w:val="52"/>
          <w:rFonts w:ascii="Times New Roman" w:hAnsi="Times New Roman" w:cs="Times New Roman"/>
        </w:rPr>
        <w:t xml:space="preserve">нации; </w:t>
      </w:r>
      <w:r w:rsidRPr="003A3425">
        <w:rPr>
          <w:rStyle w:val="53"/>
          <w:rFonts w:ascii="Times New Roman" w:hAnsi="Times New Roman" w:cs="Times New Roman"/>
        </w:rPr>
        <w:t xml:space="preserve">заторможенность </w:t>
      </w:r>
      <w:r w:rsidRPr="003A3425">
        <w:rPr>
          <w:rStyle w:val="52"/>
          <w:rFonts w:ascii="Times New Roman" w:hAnsi="Times New Roman" w:cs="Times New Roman"/>
        </w:rPr>
        <w:t>речи (эффект вытянутой магнитофонной пленки);</w:t>
      </w:r>
    </w:p>
    <w:p w:rsidR="00A0707C" w:rsidRPr="003A3425" w:rsidRDefault="00F203AC">
      <w:pPr>
        <w:pStyle w:val="50"/>
        <w:shd w:val="clear" w:color="auto" w:fill="auto"/>
        <w:spacing w:before="0" w:after="120" w:line="341" w:lineRule="exact"/>
        <w:ind w:left="20" w:right="20"/>
        <w:jc w:val="both"/>
        <w:rPr>
          <w:rFonts w:ascii="Times New Roman" w:hAnsi="Times New Roman" w:cs="Times New Roman"/>
        </w:rPr>
      </w:pPr>
      <w:r w:rsidRPr="003A3425">
        <w:rPr>
          <w:rStyle w:val="53"/>
          <w:rFonts w:ascii="Times New Roman" w:hAnsi="Times New Roman" w:cs="Times New Roman"/>
        </w:rPr>
        <w:t xml:space="preserve">заторможенность </w:t>
      </w:r>
      <w:r w:rsidRPr="003A3425">
        <w:rPr>
          <w:rStyle w:val="52"/>
          <w:rFonts w:ascii="Times New Roman" w:hAnsi="Times New Roman" w:cs="Times New Roman"/>
        </w:rPr>
        <w:t>мышления и действий (неподвижность, застывание в одной позе при полном молчании на 20-30 минут).</w:t>
      </w:r>
    </w:p>
    <w:p w:rsidR="00A0707C" w:rsidRPr="003A3425" w:rsidRDefault="00F203AC">
      <w:pPr>
        <w:pStyle w:val="50"/>
        <w:shd w:val="clear" w:color="auto" w:fill="auto"/>
        <w:spacing w:before="0" w:after="240" w:line="341" w:lineRule="exact"/>
        <w:ind w:left="320" w:right="20"/>
        <w:jc w:val="both"/>
        <w:rPr>
          <w:rFonts w:ascii="Times New Roman" w:hAnsi="Times New Roman" w:cs="Times New Roman"/>
        </w:rPr>
      </w:pPr>
      <w:r w:rsidRPr="003A3425">
        <w:rPr>
          <w:rStyle w:val="52"/>
          <w:rFonts w:ascii="Times New Roman" w:hAnsi="Times New Roman" w:cs="Times New Roman"/>
        </w:rPr>
        <w:t xml:space="preserve">После употребления смесей в течение нескольких дней и дольше человек </w:t>
      </w:r>
      <w:r w:rsidRPr="003A3425">
        <w:rPr>
          <w:rStyle w:val="52"/>
          <w:rFonts w:ascii="Times New Roman" w:hAnsi="Times New Roman" w:cs="Times New Roman"/>
        </w:rPr>
        <w:t>испытывает упадок общего физического состояния, расконцентрацию внимания, апатию, наруше</w:t>
      </w:r>
      <w:r w:rsidRPr="003A3425">
        <w:rPr>
          <w:rStyle w:val="52"/>
          <w:rFonts w:ascii="Times New Roman" w:hAnsi="Times New Roman" w:cs="Times New Roman"/>
        </w:rPr>
        <w:softHyphen/>
        <w:t>ние сна, перепады настроения (из крайности в крайность).</w:t>
      </w:r>
    </w:p>
    <w:p w:rsidR="00A0707C" w:rsidRPr="003A3425" w:rsidRDefault="00F203AC">
      <w:pPr>
        <w:pStyle w:val="50"/>
        <w:shd w:val="clear" w:color="auto" w:fill="auto"/>
        <w:spacing w:before="0" w:line="341" w:lineRule="exact"/>
        <w:ind w:left="20" w:right="20"/>
        <w:rPr>
          <w:rFonts w:ascii="Times New Roman" w:hAnsi="Times New Roman" w:cs="Times New Roman"/>
        </w:rPr>
      </w:pPr>
      <w:r w:rsidRPr="003A3425">
        <w:rPr>
          <w:rStyle w:val="51"/>
          <w:rFonts w:ascii="Times New Roman" w:hAnsi="Times New Roman" w:cs="Times New Roman"/>
        </w:rPr>
        <w:t xml:space="preserve">КОСВЕННЫЕ ПРИЗНАКИ употребления смесей: </w:t>
      </w:r>
      <w:r w:rsidRPr="003A3425">
        <w:rPr>
          <w:rStyle w:val="53"/>
          <w:rFonts w:ascii="Times New Roman" w:hAnsi="Times New Roman" w:cs="Times New Roman"/>
        </w:rPr>
        <w:t xml:space="preserve">пропуск </w:t>
      </w:r>
      <w:r w:rsidRPr="003A3425">
        <w:rPr>
          <w:rStyle w:val="52"/>
          <w:rFonts w:ascii="Times New Roman" w:hAnsi="Times New Roman" w:cs="Times New Roman"/>
        </w:rPr>
        <w:t xml:space="preserve">уроков, резко снизившаяся успеваемость; </w:t>
      </w:r>
      <w:r w:rsidRPr="003A3425">
        <w:rPr>
          <w:rStyle w:val="53"/>
          <w:rFonts w:ascii="Times New Roman" w:hAnsi="Times New Roman" w:cs="Times New Roman"/>
        </w:rPr>
        <w:t xml:space="preserve">постоянная </w:t>
      </w:r>
      <w:r w:rsidRPr="003A3425">
        <w:rPr>
          <w:rStyle w:val="52"/>
          <w:rFonts w:ascii="Times New Roman" w:hAnsi="Times New Roman" w:cs="Times New Roman"/>
        </w:rPr>
        <w:t>ложь, скрыт</w:t>
      </w:r>
      <w:r w:rsidRPr="003A3425">
        <w:rPr>
          <w:rStyle w:val="52"/>
          <w:rFonts w:ascii="Times New Roman" w:hAnsi="Times New Roman" w:cs="Times New Roman"/>
        </w:rPr>
        <w:t xml:space="preserve">ность подростка; </w:t>
      </w:r>
      <w:r w:rsidRPr="003A3425">
        <w:rPr>
          <w:rStyle w:val="53"/>
          <w:rFonts w:ascii="Times New Roman" w:hAnsi="Times New Roman" w:cs="Times New Roman"/>
        </w:rPr>
        <w:t xml:space="preserve">уход </w:t>
      </w:r>
      <w:r w:rsidRPr="003A3425">
        <w:rPr>
          <w:rStyle w:val="52"/>
          <w:rFonts w:ascii="Times New Roman" w:hAnsi="Times New Roman" w:cs="Times New Roman"/>
        </w:rPr>
        <w:t xml:space="preserve">от любых серьезных разговоров; </w:t>
      </w:r>
      <w:r w:rsidRPr="003A3425">
        <w:rPr>
          <w:rStyle w:val="53"/>
          <w:rFonts w:ascii="Times New Roman" w:hAnsi="Times New Roman" w:cs="Times New Roman"/>
        </w:rPr>
        <w:t>неопрятность;</w:t>
      </w:r>
    </w:p>
    <w:p w:rsidR="00A0707C" w:rsidRPr="003A3425" w:rsidRDefault="00F203AC">
      <w:pPr>
        <w:pStyle w:val="50"/>
        <w:shd w:val="clear" w:color="auto" w:fill="auto"/>
        <w:spacing w:before="0" w:after="91" w:line="270" w:lineRule="exact"/>
        <w:ind w:left="20"/>
        <w:rPr>
          <w:rFonts w:ascii="Times New Roman" w:hAnsi="Times New Roman" w:cs="Times New Roman"/>
        </w:rPr>
      </w:pPr>
      <w:r w:rsidRPr="003A3425">
        <w:rPr>
          <w:rStyle w:val="53"/>
          <w:rFonts w:ascii="Times New Roman" w:hAnsi="Times New Roman" w:cs="Times New Roman"/>
        </w:rPr>
        <w:t xml:space="preserve">вымогательство, </w:t>
      </w:r>
      <w:r w:rsidRPr="003A3425">
        <w:rPr>
          <w:rStyle w:val="52"/>
          <w:rFonts w:ascii="Times New Roman" w:hAnsi="Times New Roman" w:cs="Times New Roman"/>
        </w:rPr>
        <w:t>наличие долгов, воровство (в т.ч. из дома).</w:t>
      </w:r>
    </w:p>
    <w:p w:rsidR="00A0707C" w:rsidRPr="003A3425" w:rsidRDefault="00F203AC">
      <w:pPr>
        <w:pStyle w:val="50"/>
        <w:shd w:val="clear" w:color="auto" w:fill="auto"/>
        <w:spacing w:before="0" w:after="52" w:line="341" w:lineRule="exact"/>
        <w:ind w:left="320" w:right="20"/>
        <w:jc w:val="both"/>
        <w:rPr>
          <w:rFonts w:ascii="Times New Roman" w:hAnsi="Times New Roman" w:cs="Times New Roman"/>
        </w:rPr>
      </w:pPr>
      <w:r w:rsidRPr="003A3425">
        <w:rPr>
          <w:rStyle w:val="52"/>
          <w:rFonts w:ascii="Times New Roman" w:hAnsi="Times New Roman" w:cs="Times New Roman"/>
        </w:rPr>
        <w:t xml:space="preserve">У подростков ярко выражена реакция группирования, они употребляют курительные смеси чаще в группе. Поэтому следует знать ближнее </w:t>
      </w:r>
      <w:r w:rsidRPr="003A3425">
        <w:rPr>
          <w:rStyle w:val="52"/>
          <w:rFonts w:ascii="Times New Roman" w:hAnsi="Times New Roman" w:cs="Times New Roman"/>
        </w:rPr>
        <w:t>окружение своего ребенка - его друзей и подруг.</w:t>
      </w:r>
    </w:p>
    <w:p w:rsidR="00A0707C" w:rsidRDefault="00510538">
      <w:pPr>
        <w:framePr w:h="191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162175" cy="1219200"/>
            <wp:effectExtent l="0" t="0" r="9525" b="0"/>
            <wp:docPr id="2" name="Рисунок 2" descr="C:\Users\gorono26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ono26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7C" w:rsidRDefault="00A0707C">
      <w:pPr>
        <w:rPr>
          <w:sz w:val="2"/>
          <w:szCs w:val="2"/>
        </w:rPr>
      </w:pPr>
    </w:p>
    <w:p w:rsidR="00A0707C" w:rsidRDefault="00A0707C">
      <w:pPr>
        <w:rPr>
          <w:sz w:val="2"/>
          <w:szCs w:val="2"/>
        </w:rPr>
        <w:sectPr w:rsidR="00A0707C" w:rsidSect="003A3425">
          <w:headerReference w:type="default" r:id="rId10"/>
          <w:type w:val="continuous"/>
          <w:pgSz w:w="11909" w:h="16834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A0707C" w:rsidRDefault="00510538">
      <w:pPr>
        <w:pStyle w:val="10"/>
        <w:keepNext/>
        <w:keepLines/>
        <w:shd w:val="clear" w:color="auto" w:fill="auto"/>
        <w:spacing w:after="0" w:line="570" w:lineRule="exact"/>
      </w:pPr>
      <w:bookmarkStart w:id="9" w:name="bookmark9"/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-926465</wp:posOffset>
                </wp:positionH>
                <wp:positionV relativeFrom="margin">
                  <wp:posOffset>-118110</wp:posOffset>
                </wp:positionV>
                <wp:extent cx="208280" cy="262890"/>
                <wp:effectExtent l="1270" t="381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07C" w:rsidRDefault="00A0707C">
                            <w:pPr>
                              <w:pStyle w:val="9"/>
                              <w:shd w:val="clear" w:color="auto" w:fill="000000"/>
                              <w:spacing w:line="8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2.95pt;margin-top:-9.3pt;width:16.4pt;height:20.7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4J7rQIAAKg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" filled="f" stroked="f">
                <v:textbox inset="0,0,0,0">
                  <w:txbxContent>
                    <w:p w:rsidR="00A0707C" w:rsidRDefault="00A0707C">
                      <w:pPr>
                        <w:pStyle w:val="9"/>
                        <w:shd w:val="clear" w:color="auto" w:fill="000000"/>
                        <w:spacing w:line="850" w:lineRule="exac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03AC">
        <w:rPr>
          <w:rStyle w:val="11"/>
        </w:rPr>
        <w:t>листовка</w:t>
      </w:r>
      <w:bookmarkEnd w:id="9"/>
    </w:p>
    <w:p w:rsidR="00A0707C" w:rsidRDefault="00510538">
      <w:pPr>
        <w:pStyle w:val="36"/>
        <w:keepNext/>
        <w:keepLines/>
        <w:shd w:val="clear" w:color="auto" w:fill="auto"/>
        <w:spacing w:before="0" w:after="0" w:line="340" w:lineRule="exact"/>
        <w:sectPr w:rsidR="00A0707C">
          <w:pgSz w:w="11909" w:h="16834"/>
          <w:pgMar w:top="3664" w:right="3525" w:bottom="2738" w:left="530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-1268095</wp:posOffset>
                </wp:positionH>
                <wp:positionV relativeFrom="margin">
                  <wp:posOffset>22860</wp:posOffset>
                </wp:positionV>
                <wp:extent cx="235585" cy="711200"/>
                <wp:effectExtent l="2540" t="1905" r="0" b="127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07C" w:rsidRPr="003A3425" w:rsidRDefault="00A0707C">
                            <w:pPr>
                              <w:pStyle w:val="100"/>
                              <w:shd w:val="clear" w:color="auto" w:fill="auto"/>
                              <w:spacing w:line="11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99.85pt;margin-top:1.8pt;width:18.55pt;height:56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Ci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" filled="f" stroked="f">
                <v:textbox style="mso-fit-shape-to-text:t" inset="0,0,0,0">
                  <w:txbxContent>
                    <w:p w:rsidR="00A0707C" w:rsidRPr="003A3425" w:rsidRDefault="00A0707C">
                      <w:pPr>
                        <w:pStyle w:val="100"/>
                        <w:shd w:val="clear" w:color="auto" w:fill="auto"/>
                        <w:spacing w:line="1120" w:lineRule="exac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10" w:name="bookmark10"/>
      <w:r w:rsidR="00F203AC">
        <w:rPr>
          <w:rStyle w:val="37"/>
        </w:rPr>
        <w:t>для родителей</w:t>
      </w:r>
      <w:bookmarkEnd w:id="10"/>
    </w:p>
    <w:p w:rsidR="00A0707C" w:rsidRDefault="00A0707C">
      <w:pPr>
        <w:spacing w:line="240" w:lineRule="exact"/>
        <w:rPr>
          <w:sz w:val="19"/>
          <w:szCs w:val="19"/>
        </w:rPr>
      </w:pPr>
    </w:p>
    <w:p w:rsidR="00A0707C" w:rsidRDefault="00A0707C">
      <w:pPr>
        <w:spacing w:line="240" w:lineRule="exact"/>
        <w:rPr>
          <w:sz w:val="19"/>
          <w:szCs w:val="19"/>
        </w:rPr>
      </w:pPr>
    </w:p>
    <w:p w:rsidR="00A0707C" w:rsidRDefault="00A0707C">
      <w:pPr>
        <w:spacing w:before="101" w:after="101" w:line="240" w:lineRule="exact"/>
        <w:rPr>
          <w:sz w:val="19"/>
          <w:szCs w:val="19"/>
        </w:rPr>
      </w:pPr>
    </w:p>
    <w:p w:rsidR="00A0707C" w:rsidRDefault="00A0707C">
      <w:pPr>
        <w:rPr>
          <w:sz w:val="2"/>
          <w:szCs w:val="2"/>
        </w:rPr>
        <w:sectPr w:rsidR="00A0707C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A0707C" w:rsidRDefault="00F203AC">
      <w:pPr>
        <w:pStyle w:val="23"/>
        <w:keepNext/>
        <w:keepLines/>
        <w:shd w:val="clear" w:color="auto" w:fill="auto"/>
        <w:spacing w:before="0" w:after="387" w:line="749" w:lineRule="exact"/>
        <w:ind w:left="20" w:right="320"/>
      </w:pPr>
      <w:bookmarkStart w:id="11" w:name="bookmark11"/>
      <w:r>
        <w:rPr>
          <w:rStyle w:val="25"/>
        </w:rPr>
        <w:lastRenderedPageBreak/>
        <w:t xml:space="preserve">ВНИМАНИЕ </w:t>
      </w:r>
      <w:r w:rsidRPr="003A3425">
        <w:rPr>
          <w:rStyle w:val="25"/>
        </w:rPr>
        <w:t>- «</w:t>
      </w:r>
      <w:r>
        <w:rPr>
          <w:rStyle w:val="25"/>
          <w:lang w:val="en-US"/>
        </w:rPr>
        <w:t>SPICE</w:t>
      </w:r>
      <w:r w:rsidRPr="003A3425">
        <w:rPr>
          <w:rStyle w:val="25"/>
        </w:rPr>
        <w:t xml:space="preserve">»!!! </w:t>
      </w:r>
      <w:r>
        <w:rPr>
          <w:rStyle w:val="24"/>
        </w:rPr>
        <w:t>Последствия употребления</w:t>
      </w:r>
      <w:bookmarkEnd w:id="11"/>
    </w:p>
    <w:p w:rsidR="00A0707C" w:rsidRDefault="00F203AC" w:rsidP="00510538">
      <w:pPr>
        <w:pStyle w:val="41"/>
        <w:shd w:val="clear" w:color="auto" w:fill="auto"/>
        <w:spacing w:before="0" w:after="0" w:line="341" w:lineRule="exact"/>
        <w:ind w:right="-36" w:hanging="142"/>
        <w:jc w:val="both"/>
      </w:pPr>
      <w:r>
        <w:rPr>
          <w:rStyle w:val="42"/>
          <w:b/>
          <w:bCs/>
        </w:rPr>
        <w:t xml:space="preserve">Опрос потребителей этой отравы показывает, что эффект проявляется в первые </w:t>
      </w:r>
      <w:r>
        <w:rPr>
          <w:rStyle w:val="42"/>
          <w:b/>
          <w:bCs/>
        </w:rPr>
        <w:t>секунды в виде отрешенности от окружающего мира, сужения ясности сознания, галлюцина</w:t>
      </w:r>
      <w:r>
        <w:rPr>
          <w:rStyle w:val="42"/>
          <w:b/>
          <w:bCs/>
        </w:rPr>
        <w:softHyphen/>
        <w:t>ций, переходящих в депрессию и бессонницу, состояние паники, может парализовать мышцы, нарушается дыхание, появляются психические расстройства.</w:t>
      </w:r>
    </w:p>
    <w:p w:rsidR="00A0707C" w:rsidRDefault="00F203AC" w:rsidP="00510538">
      <w:pPr>
        <w:pStyle w:val="41"/>
        <w:shd w:val="clear" w:color="auto" w:fill="auto"/>
        <w:spacing w:before="0" w:after="0" w:line="341" w:lineRule="exact"/>
        <w:ind w:right="320" w:firstLine="283"/>
        <w:jc w:val="both"/>
      </w:pPr>
      <w:r>
        <w:rPr>
          <w:rStyle w:val="42"/>
          <w:b/>
          <w:bCs/>
        </w:rPr>
        <w:t>Сначала подростку хватает о</w:t>
      </w:r>
      <w:r>
        <w:rPr>
          <w:rStyle w:val="42"/>
          <w:b/>
          <w:bCs/>
        </w:rPr>
        <w:t>дной-двух затяжек, затем увеличивается частота употребления, потом доза.</w:t>
      </w:r>
    </w:p>
    <w:p w:rsidR="00A0707C" w:rsidRDefault="00F203AC" w:rsidP="00510538">
      <w:pPr>
        <w:pStyle w:val="41"/>
        <w:shd w:val="clear" w:color="auto" w:fill="auto"/>
        <w:spacing w:before="0" w:after="0" w:line="341" w:lineRule="exact"/>
        <w:ind w:left="-142" w:right="320"/>
        <w:jc w:val="both"/>
      </w:pPr>
      <w:r>
        <w:rPr>
          <w:rStyle w:val="42"/>
          <w:b/>
          <w:bCs/>
        </w:rPr>
        <w:t>Длительность перехода от одного этапа к другому очень мала, поэтому вскоре он начинает курить неразведенный реагент.</w:t>
      </w:r>
    </w:p>
    <w:p w:rsidR="00A0707C" w:rsidRDefault="00510538">
      <w:pPr>
        <w:framePr w:h="253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609725" cy="1609725"/>
            <wp:effectExtent l="0" t="0" r="9525" b="9525"/>
            <wp:docPr id="3" name="Рисунок 3" descr="C:\Users\gorono26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ono26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7C" w:rsidRDefault="00F203AC">
      <w:pPr>
        <w:rPr>
          <w:sz w:val="2"/>
          <w:szCs w:val="2"/>
        </w:rPr>
      </w:pPr>
      <w:r>
        <w:br w:type="page"/>
      </w:r>
    </w:p>
    <w:p w:rsidR="00A0707C" w:rsidRDefault="00F203AC">
      <w:r>
        <w:lastRenderedPageBreak/>
        <w:br w:type="page"/>
      </w:r>
    </w:p>
    <w:p w:rsidR="00A0707C" w:rsidRPr="003A3425" w:rsidRDefault="00F203AC">
      <w:pPr>
        <w:pStyle w:val="41"/>
        <w:shd w:val="clear" w:color="auto" w:fill="auto"/>
        <w:spacing w:before="0" w:after="0" w:line="341" w:lineRule="exact"/>
        <w:ind w:left="20" w:right="20" w:firstLine="560"/>
        <w:jc w:val="both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lastRenderedPageBreak/>
        <w:t>Регулярное употребление курительных смесей по своей опасности превосходит даже тяжелые виды наркотиков.</w:t>
      </w:r>
    </w:p>
    <w:p w:rsidR="00A0707C" w:rsidRPr="003A3425" w:rsidRDefault="00F203AC">
      <w:pPr>
        <w:pStyle w:val="41"/>
        <w:shd w:val="clear" w:color="auto" w:fill="auto"/>
        <w:spacing w:before="0" w:after="0" w:line="341" w:lineRule="exact"/>
        <w:ind w:left="20" w:right="20" w:firstLine="560"/>
        <w:jc w:val="both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>Даже разовое применение может привести к летально</w:t>
      </w:r>
      <w:r w:rsidRPr="003A3425">
        <w:rPr>
          <w:rStyle w:val="42"/>
          <w:rFonts w:ascii="Times New Roman" w:hAnsi="Times New Roman" w:cs="Times New Roman"/>
          <w:b/>
          <w:bCs/>
        </w:rPr>
        <w:softHyphen/>
        <w:t>му исходу или тяжелой инвалидности.</w:t>
      </w:r>
    </w:p>
    <w:p w:rsidR="00A0707C" w:rsidRPr="003A3425" w:rsidRDefault="00F203AC">
      <w:pPr>
        <w:pStyle w:val="41"/>
        <w:shd w:val="clear" w:color="auto" w:fill="auto"/>
        <w:spacing w:before="0" w:after="0" w:line="341" w:lineRule="exact"/>
        <w:ind w:left="20" w:right="20" w:firstLine="560"/>
        <w:jc w:val="both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>Поскольку</w:t>
      </w:r>
      <w:r w:rsidRPr="003A3425">
        <w:rPr>
          <w:rStyle w:val="42"/>
          <w:rFonts w:ascii="Times New Roman" w:hAnsi="Times New Roman" w:cs="Times New Roman"/>
          <w:b/>
          <w:bCs/>
        </w:rPr>
        <w:t xml:space="preserve"> дозу просчитать очень трудно (разные про</w:t>
      </w:r>
      <w:r w:rsidRPr="003A3425">
        <w:rPr>
          <w:rStyle w:val="42"/>
          <w:rFonts w:ascii="Times New Roman" w:hAnsi="Times New Roman" w:cs="Times New Roman"/>
          <w:b/>
          <w:bCs/>
        </w:rPr>
        <w:softHyphen/>
        <w:t>давцы, составы, концентрация), возможны передозировки, которые сопровождаются тошнотой, рвотой, головокруже</w:t>
      </w:r>
      <w:r w:rsidRPr="003A3425">
        <w:rPr>
          <w:rStyle w:val="42"/>
          <w:rFonts w:ascii="Times New Roman" w:hAnsi="Times New Roman" w:cs="Times New Roman"/>
          <w:b/>
          <w:bCs/>
        </w:rPr>
        <w:softHyphen/>
        <w:t>нием, вплоть до потери сознания, смерти.</w:t>
      </w:r>
    </w:p>
    <w:p w:rsidR="00A0707C" w:rsidRPr="003A3425" w:rsidRDefault="00F203AC">
      <w:pPr>
        <w:pStyle w:val="41"/>
        <w:shd w:val="clear" w:color="auto" w:fill="auto"/>
        <w:spacing w:before="0" w:after="0" w:line="341" w:lineRule="exact"/>
        <w:ind w:left="20" w:right="20" w:firstLine="560"/>
        <w:jc w:val="both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>Алкоголь, даже пиво, усиливает действие наркотика. Человек теряет</w:t>
      </w:r>
      <w:r w:rsidRPr="003A3425">
        <w:rPr>
          <w:rStyle w:val="42"/>
          <w:rFonts w:ascii="Times New Roman" w:hAnsi="Times New Roman" w:cs="Times New Roman"/>
          <w:b/>
          <w:bCs/>
        </w:rPr>
        <w:t xml:space="preserve"> пространственную и временную ориента</w:t>
      </w:r>
      <w:r w:rsidRPr="003A3425">
        <w:rPr>
          <w:rStyle w:val="42"/>
          <w:rFonts w:ascii="Times New Roman" w:hAnsi="Times New Roman" w:cs="Times New Roman"/>
          <w:b/>
          <w:bCs/>
        </w:rPr>
        <w:softHyphen/>
        <w:t>цию, ухудшается память.</w:t>
      </w:r>
    </w:p>
    <w:p w:rsidR="00A0707C" w:rsidRPr="003A3425" w:rsidRDefault="00F203AC">
      <w:pPr>
        <w:pStyle w:val="41"/>
        <w:shd w:val="clear" w:color="auto" w:fill="auto"/>
        <w:spacing w:before="0" w:after="0" w:line="341" w:lineRule="exact"/>
        <w:ind w:left="20" w:right="20" w:firstLine="560"/>
        <w:jc w:val="both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>Спайс разрушает витамины и биологически активные соединения, играющие огромную роль в организме, вымы</w:t>
      </w:r>
      <w:r w:rsidRPr="003A3425">
        <w:rPr>
          <w:rStyle w:val="42"/>
          <w:rFonts w:ascii="Times New Roman" w:hAnsi="Times New Roman" w:cs="Times New Roman"/>
          <w:b/>
          <w:bCs/>
        </w:rPr>
        <w:softHyphen/>
        <w:t>вает микроэлементы, что приводит к ухудшению иммуните</w:t>
      </w:r>
      <w:r w:rsidRPr="003A3425">
        <w:rPr>
          <w:rStyle w:val="42"/>
          <w:rFonts w:ascii="Times New Roman" w:hAnsi="Times New Roman" w:cs="Times New Roman"/>
          <w:b/>
          <w:bCs/>
        </w:rPr>
        <w:softHyphen/>
        <w:t>та, истощению защитных функций.</w:t>
      </w:r>
    </w:p>
    <w:p w:rsidR="00A0707C" w:rsidRPr="003A3425" w:rsidRDefault="00510538">
      <w:pPr>
        <w:pStyle w:val="41"/>
        <w:shd w:val="clear" w:color="auto" w:fill="auto"/>
        <w:spacing w:before="0" w:after="0" w:line="341" w:lineRule="exact"/>
        <w:ind w:left="20" w:right="20"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63500" distR="63500" simplePos="0" relativeHeight="377487107" behindDoc="1" locked="0" layoutInCell="1" allowOverlap="1">
            <wp:simplePos x="0" y="0"/>
            <wp:positionH relativeFrom="margin">
              <wp:posOffset>-149225</wp:posOffset>
            </wp:positionH>
            <wp:positionV relativeFrom="paragraph">
              <wp:posOffset>1069975</wp:posOffset>
            </wp:positionV>
            <wp:extent cx="664210" cy="377825"/>
            <wp:effectExtent l="0" t="0" r="2540" b="3175"/>
            <wp:wrapTight wrapText="bothSides">
              <wp:wrapPolygon edited="0">
                <wp:start x="0" y="0"/>
                <wp:lineTo x="0" y="20692"/>
                <wp:lineTo x="21063" y="20692"/>
                <wp:lineTo x="21063" y="0"/>
                <wp:lineTo x="0" y="0"/>
              </wp:wrapPolygon>
            </wp:wrapTight>
            <wp:docPr id="9" name="Рисунок 9" descr="C:\Users\gorono26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ono26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3AC" w:rsidRPr="003A3425">
        <w:rPr>
          <w:rStyle w:val="42"/>
          <w:rFonts w:ascii="Times New Roman" w:hAnsi="Times New Roman" w:cs="Times New Roman"/>
          <w:b/>
          <w:bCs/>
        </w:rPr>
        <w:t>Наблю</w:t>
      </w:r>
      <w:r w:rsidR="00F203AC" w:rsidRPr="003A3425">
        <w:rPr>
          <w:rStyle w:val="42"/>
          <w:rFonts w:ascii="Times New Roman" w:hAnsi="Times New Roman" w:cs="Times New Roman"/>
          <w:b/>
          <w:bCs/>
        </w:rPr>
        <w:t>дается кашель, слезотечение, осиплость горла во время и после курения. Регулярное употребление спайсов вызывает хронические воспалительные процессы в дыха</w:t>
      </w:r>
      <w:r w:rsidR="00F203AC" w:rsidRPr="003A3425">
        <w:rPr>
          <w:rStyle w:val="42"/>
          <w:rFonts w:ascii="Times New Roman" w:hAnsi="Times New Roman" w:cs="Times New Roman"/>
          <w:b/>
          <w:bCs/>
        </w:rPr>
        <w:softHyphen/>
        <w:t>тельных путях, образование злокачественных опухолей ротовой полости, глотки, гортани и бронхов.</w:t>
      </w:r>
    </w:p>
    <w:p w:rsidR="00A0707C" w:rsidRPr="003A3425" w:rsidRDefault="00F203AC">
      <w:pPr>
        <w:pStyle w:val="41"/>
        <w:shd w:val="clear" w:color="auto" w:fill="auto"/>
        <w:spacing w:before="0" w:after="0" w:line="341" w:lineRule="exact"/>
        <w:ind w:left="20" w:right="20"/>
        <w:jc w:val="both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 xml:space="preserve">Вред </w:t>
      </w:r>
      <w:r w:rsidRPr="003A3425">
        <w:rPr>
          <w:rStyle w:val="42"/>
          <w:rFonts w:ascii="Times New Roman" w:hAnsi="Times New Roman" w:cs="Times New Roman"/>
          <w:b/>
          <w:bCs/>
        </w:rPr>
        <w:t>наносится и печени, в которой накапливается яд. Употребляющего спайсы преследуют ночные кошмары и ужасы наяву, без причин возникает депрессия, обостряют</w:t>
      </w:r>
      <w:r w:rsidRPr="003A3425">
        <w:rPr>
          <w:rStyle w:val="42"/>
          <w:rFonts w:ascii="Times New Roman" w:hAnsi="Times New Roman" w:cs="Times New Roman"/>
          <w:b/>
          <w:bCs/>
        </w:rPr>
        <w:softHyphen/>
        <w:t>ся прочие болезни, наблюдаются ухудшения состояния волос, кожи, зубов и костей. При этом у подростка су</w:t>
      </w:r>
      <w:r w:rsidRPr="003A3425">
        <w:rPr>
          <w:rStyle w:val="42"/>
          <w:rFonts w:ascii="Times New Roman" w:hAnsi="Times New Roman" w:cs="Times New Roman"/>
          <w:b/>
          <w:bCs/>
        </w:rPr>
        <w:t>жаются капилляры мозга, поэтому кровь не может снабжать мозг кислородом, в итоге клетки мозга умирают. При системати</w:t>
      </w:r>
      <w:r w:rsidRPr="003A3425">
        <w:rPr>
          <w:rStyle w:val="42"/>
          <w:rFonts w:ascii="Times New Roman" w:hAnsi="Times New Roman" w:cs="Times New Roman"/>
          <w:b/>
          <w:bCs/>
        </w:rPr>
        <w:softHyphen/>
        <w:t>ческом употреблении спайсов происходит токсическое поражение головного мозга, снижается умственная деятель</w:t>
      </w:r>
      <w:r w:rsidRPr="003A3425">
        <w:rPr>
          <w:rStyle w:val="42"/>
          <w:rFonts w:ascii="Times New Roman" w:hAnsi="Times New Roman" w:cs="Times New Roman"/>
          <w:b/>
          <w:bCs/>
        </w:rPr>
        <w:softHyphen/>
        <w:t>ность, работоспособность.</w:t>
      </w:r>
    </w:p>
    <w:p w:rsidR="00A0707C" w:rsidRDefault="00F203AC">
      <w:pPr>
        <w:pStyle w:val="41"/>
        <w:shd w:val="clear" w:color="auto" w:fill="auto"/>
        <w:spacing w:before="0" w:after="0" w:line="341" w:lineRule="exact"/>
        <w:ind w:left="20" w:right="20" w:firstLine="560"/>
        <w:jc w:val="both"/>
      </w:pPr>
      <w:r w:rsidRPr="003A3425">
        <w:rPr>
          <w:rStyle w:val="42"/>
          <w:rFonts w:ascii="Times New Roman" w:hAnsi="Times New Roman" w:cs="Times New Roman"/>
          <w:b/>
          <w:bCs/>
        </w:rPr>
        <w:t xml:space="preserve">Спайс </w:t>
      </w:r>
      <w:r w:rsidRPr="003A3425">
        <w:rPr>
          <w:rStyle w:val="42"/>
          <w:rFonts w:ascii="Times New Roman" w:hAnsi="Times New Roman" w:cs="Times New Roman"/>
          <w:b/>
          <w:bCs/>
        </w:rPr>
        <w:t>действует и на репродуктивную систему, что может приводить к бесплодию.</w:t>
      </w:r>
      <w:r>
        <w:br w:type="page"/>
      </w:r>
    </w:p>
    <w:p w:rsidR="00A0707C" w:rsidRDefault="00F203AC">
      <w:pPr>
        <w:pStyle w:val="23"/>
        <w:keepNext/>
        <w:keepLines/>
        <w:shd w:val="clear" w:color="auto" w:fill="auto"/>
        <w:spacing w:before="0" w:after="429" w:line="640" w:lineRule="exact"/>
        <w:ind w:left="20"/>
      </w:pPr>
      <w:bookmarkStart w:id="12" w:name="bookmark13"/>
      <w:r>
        <w:rPr>
          <w:rStyle w:val="25"/>
        </w:rPr>
        <w:lastRenderedPageBreak/>
        <w:t>СПАСЕМ НАШИХ ДЕТЕЙ!</w:t>
      </w:r>
      <w:bookmarkEnd w:id="12"/>
    </w:p>
    <w:p w:rsidR="00A0707C" w:rsidRPr="003A3425" w:rsidRDefault="00F203AC">
      <w:pPr>
        <w:pStyle w:val="41"/>
        <w:shd w:val="clear" w:color="auto" w:fill="auto"/>
        <w:spacing w:before="0" w:after="0" w:line="341" w:lineRule="exact"/>
        <w:ind w:left="20" w:right="20" w:firstLine="320"/>
        <w:jc w:val="both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 xml:space="preserve">Если Вы выявили признаки употребления </w:t>
      </w:r>
      <w:r w:rsidRPr="003A3425">
        <w:rPr>
          <w:rStyle w:val="44"/>
          <w:rFonts w:ascii="Times New Roman" w:hAnsi="Times New Roman" w:cs="Times New Roman"/>
          <w:b/>
          <w:bCs/>
        </w:rPr>
        <w:t xml:space="preserve">СПАЙСОВ </w:t>
      </w:r>
      <w:r w:rsidRPr="003A3425">
        <w:rPr>
          <w:rStyle w:val="42"/>
          <w:rFonts w:ascii="Times New Roman" w:hAnsi="Times New Roman" w:cs="Times New Roman"/>
          <w:b/>
          <w:bCs/>
        </w:rPr>
        <w:t>(пси</w:t>
      </w:r>
      <w:r w:rsidRPr="003A3425">
        <w:rPr>
          <w:rStyle w:val="42"/>
          <w:rFonts w:ascii="Times New Roman" w:hAnsi="Times New Roman" w:cs="Times New Roman"/>
          <w:b/>
          <w:bCs/>
        </w:rPr>
        <w:softHyphen/>
        <w:t xml:space="preserve">хотропных веществ или наркотиков) у Вашего сына или дочери, постарайтесь мягко, </w:t>
      </w:r>
      <w:r w:rsidRPr="003A3425">
        <w:rPr>
          <w:rStyle w:val="42"/>
          <w:rFonts w:ascii="Times New Roman" w:hAnsi="Times New Roman" w:cs="Times New Roman"/>
          <w:b/>
          <w:bCs/>
        </w:rPr>
        <w:t>по-дружески поговорить с ребенком. Соберите максимум информации.</w:t>
      </w:r>
    </w:p>
    <w:p w:rsidR="00A0707C" w:rsidRPr="003A3425" w:rsidRDefault="00F203AC">
      <w:pPr>
        <w:pStyle w:val="41"/>
        <w:shd w:val="clear" w:color="auto" w:fill="auto"/>
        <w:spacing w:before="0" w:after="296"/>
        <w:ind w:left="20" w:right="20" w:firstLine="580"/>
        <w:jc w:val="left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 xml:space="preserve">Сосредоточьтесь на </w:t>
      </w:r>
      <w:r w:rsidRPr="003A3425">
        <w:rPr>
          <w:rStyle w:val="44"/>
          <w:rFonts w:ascii="Times New Roman" w:hAnsi="Times New Roman" w:cs="Times New Roman"/>
          <w:b/>
          <w:bCs/>
        </w:rPr>
        <w:t>трех направлениях</w:t>
      </w:r>
      <w:r w:rsidRPr="003A3425">
        <w:rPr>
          <w:rStyle w:val="42"/>
          <w:rFonts w:ascii="Times New Roman" w:hAnsi="Times New Roman" w:cs="Times New Roman"/>
          <w:b/>
          <w:bCs/>
        </w:rPr>
        <w:t>, по которым Вам нужно выяснить всё как можно точнее, полнее:</w:t>
      </w:r>
    </w:p>
    <w:p w:rsidR="00A0707C" w:rsidRPr="003A3425" w:rsidRDefault="00F203AC" w:rsidP="00510538">
      <w:pPr>
        <w:pStyle w:val="41"/>
        <w:shd w:val="clear" w:color="auto" w:fill="auto"/>
        <w:spacing w:before="0" w:line="341" w:lineRule="exact"/>
        <w:ind w:right="20"/>
        <w:jc w:val="both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 xml:space="preserve">Постарайтесь получить максимум информации о ПРИЕМЕ Вашим ребёнком </w:t>
      </w:r>
      <w:r w:rsidRPr="003A3425">
        <w:rPr>
          <w:rStyle w:val="42"/>
          <w:rFonts w:ascii="Times New Roman" w:hAnsi="Times New Roman" w:cs="Times New Roman"/>
          <w:b/>
          <w:bCs/>
          <w:lang w:val="en-US"/>
        </w:rPr>
        <w:t>SPICE</w:t>
      </w:r>
      <w:r w:rsidRPr="003A3425">
        <w:rPr>
          <w:rStyle w:val="42"/>
          <w:rFonts w:ascii="Times New Roman" w:hAnsi="Times New Roman" w:cs="Times New Roman"/>
          <w:b/>
          <w:bCs/>
        </w:rPr>
        <w:t xml:space="preserve">: </w:t>
      </w:r>
      <w:r w:rsidRPr="003A3425">
        <w:rPr>
          <w:rStyle w:val="42"/>
          <w:rFonts w:ascii="Times New Roman" w:hAnsi="Times New Roman" w:cs="Times New Roman"/>
          <w:b/>
          <w:bCs/>
        </w:rPr>
        <w:t>что принимал, сколь</w:t>
      </w:r>
      <w:r w:rsidRPr="003A3425">
        <w:rPr>
          <w:rStyle w:val="42"/>
          <w:rFonts w:ascii="Times New Roman" w:hAnsi="Times New Roman" w:cs="Times New Roman"/>
          <w:b/>
          <w:bCs/>
        </w:rPr>
        <w:softHyphen/>
      </w:r>
      <w:r w:rsidRPr="003A3425">
        <w:rPr>
          <w:rStyle w:val="42"/>
          <w:rFonts w:ascii="Times New Roman" w:hAnsi="Times New Roman" w:cs="Times New Roman"/>
          <w:b/>
          <w:bCs/>
        </w:rPr>
        <w:t>ко, как</w:t>
      </w:r>
      <w:r w:rsidR="003A3425" w:rsidRPr="003A3425">
        <w:rPr>
          <w:rStyle w:val="42"/>
          <w:rFonts w:ascii="Times New Roman" w:hAnsi="Times New Roman" w:cs="Times New Roman"/>
          <w:b/>
          <w:bCs/>
        </w:rPr>
        <w:t xml:space="preserve"> </w:t>
      </w:r>
      <w:r w:rsidRPr="003A3425">
        <w:rPr>
          <w:rStyle w:val="42"/>
          <w:rFonts w:ascii="Times New Roman" w:hAnsi="Times New Roman" w:cs="Times New Roman"/>
          <w:b/>
          <w:bCs/>
        </w:rPr>
        <w:t>часто, с какими последствиями, степень тяги, осознание или неосознание опасности.</w:t>
      </w:r>
    </w:p>
    <w:p w:rsidR="00A0707C" w:rsidRPr="003A3425" w:rsidRDefault="00F203AC" w:rsidP="00510538">
      <w:pPr>
        <w:pStyle w:val="41"/>
        <w:shd w:val="clear" w:color="auto" w:fill="auto"/>
        <w:spacing w:before="0" w:line="341" w:lineRule="exact"/>
        <w:ind w:right="20"/>
        <w:jc w:val="both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>Узнайте побольше о том ОБЩЕСТВЕ или КОМПАНИИ, где ребенок пробовал курительные смеси, психотропные вещества.</w:t>
      </w:r>
    </w:p>
    <w:p w:rsidR="00A0707C" w:rsidRPr="003A3425" w:rsidRDefault="00F203AC" w:rsidP="00510538">
      <w:pPr>
        <w:pStyle w:val="41"/>
        <w:shd w:val="clear" w:color="auto" w:fill="auto"/>
        <w:spacing w:before="0" w:after="0" w:line="341" w:lineRule="exact"/>
        <w:ind w:right="20"/>
        <w:jc w:val="both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>Выясните, где в Вашем городе можно полу</w:t>
      </w:r>
      <w:r w:rsidRPr="003A3425">
        <w:rPr>
          <w:rStyle w:val="42"/>
          <w:rFonts w:ascii="Times New Roman" w:hAnsi="Times New Roman" w:cs="Times New Roman"/>
          <w:b/>
          <w:bCs/>
        </w:rPr>
        <w:softHyphen/>
        <w:t>чить СОВЕТ, КОНСУЛ</w:t>
      </w:r>
      <w:r w:rsidRPr="003A3425">
        <w:rPr>
          <w:rStyle w:val="42"/>
          <w:rFonts w:ascii="Times New Roman" w:hAnsi="Times New Roman" w:cs="Times New Roman"/>
          <w:b/>
          <w:bCs/>
        </w:rPr>
        <w:t>ЬТАЦИЮ, ПОМОЩЬ, ПОДДЕРЖКУ.</w:t>
      </w:r>
    </w:p>
    <w:p w:rsidR="00A0707C" w:rsidRPr="003A3425" w:rsidRDefault="00F203AC" w:rsidP="00510538">
      <w:pPr>
        <w:pStyle w:val="41"/>
        <w:shd w:val="clear" w:color="auto" w:fill="auto"/>
        <w:spacing w:before="0" w:after="121" w:line="346" w:lineRule="exact"/>
        <w:ind w:right="60"/>
        <w:jc w:val="both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>Ни в коем случае не ругайте, не угрожайте, не бейте подростка, лучше предложите ему свою помощь.</w:t>
      </w:r>
    </w:p>
    <w:p w:rsidR="00A0707C" w:rsidRPr="003A3425" w:rsidRDefault="00F203AC" w:rsidP="00510538">
      <w:pPr>
        <w:pStyle w:val="41"/>
        <w:shd w:val="clear" w:color="auto" w:fill="auto"/>
        <w:spacing w:before="0" w:after="167" w:line="270" w:lineRule="exact"/>
        <w:jc w:val="both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>В одиночку с этим врагом ему не справиться!</w:t>
      </w:r>
    </w:p>
    <w:p w:rsidR="00A0707C" w:rsidRPr="003A3425" w:rsidRDefault="00F203AC" w:rsidP="00510538">
      <w:pPr>
        <w:pStyle w:val="41"/>
        <w:shd w:val="clear" w:color="auto" w:fill="auto"/>
        <w:spacing w:before="0" w:after="114" w:line="270" w:lineRule="exact"/>
        <w:jc w:val="both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>Поддержите его, проявите понимание и заботу.</w:t>
      </w:r>
    </w:p>
    <w:p w:rsidR="00A0707C" w:rsidRPr="003A3425" w:rsidRDefault="00F203AC" w:rsidP="00510538">
      <w:pPr>
        <w:pStyle w:val="41"/>
        <w:shd w:val="clear" w:color="auto" w:fill="auto"/>
        <w:spacing w:before="0" w:after="60"/>
        <w:ind w:right="60"/>
        <w:jc w:val="both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 xml:space="preserve">И постарайтесь стать для своего ребенка не </w:t>
      </w:r>
      <w:r w:rsidRPr="003A3425">
        <w:rPr>
          <w:rStyle w:val="42"/>
          <w:rFonts w:ascii="Times New Roman" w:hAnsi="Times New Roman" w:cs="Times New Roman"/>
          <w:b/>
          <w:bCs/>
        </w:rPr>
        <w:t>врагом, от которого нужно скрываться и таиться, а союзником, который поможет справиться с надвигающейся бедой!!!</w:t>
      </w:r>
    </w:p>
    <w:p w:rsidR="00A0707C" w:rsidRPr="003A3425" w:rsidRDefault="00F203AC" w:rsidP="00510538">
      <w:pPr>
        <w:pStyle w:val="41"/>
        <w:shd w:val="clear" w:color="auto" w:fill="auto"/>
        <w:spacing w:before="0" w:after="357"/>
        <w:ind w:right="60"/>
        <w:jc w:val="both"/>
        <w:rPr>
          <w:rFonts w:ascii="Times New Roman" w:hAnsi="Times New Roman" w:cs="Times New Roman"/>
        </w:rPr>
      </w:pPr>
      <w:r w:rsidRPr="003A3425">
        <w:rPr>
          <w:rStyle w:val="42"/>
          <w:rFonts w:ascii="Times New Roman" w:hAnsi="Times New Roman" w:cs="Times New Roman"/>
          <w:b/>
          <w:bCs/>
        </w:rPr>
        <w:t>Ваша задача - уговорить ребенка обратиться за помощью к специалистам!!!</w:t>
      </w:r>
    </w:p>
    <w:p w:rsidR="00A0707C" w:rsidRDefault="00F203AC">
      <w:pPr>
        <w:pStyle w:val="41"/>
        <w:shd w:val="clear" w:color="auto" w:fill="auto"/>
        <w:spacing w:before="0" w:after="0" w:line="341" w:lineRule="exact"/>
        <w:ind w:left="3700" w:right="60"/>
        <w:jc w:val="left"/>
      </w:pPr>
      <w:r>
        <w:rPr>
          <w:rStyle w:val="42"/>
          <w:b/>
          <w:bCs/>
        </w:rPr>
        <w:t xml:space="preserve">Круглосуточный Детский телефон доверия для детей, подростков и </w:t>
      </w:r>
      <w:r>
        <w:rPr>
          <w:rStyle w:val="42"/>
          <w:b/>
          <w:bCs/>
        </w:rPr>
        <w:t>их родителей: 8-800-2000-122</w:t>
      </w:r>
    </w:p>
    <w:sectPr w:rsidR="00A0707C" w:rsidSect="003A3425">
      <w:type w:val="continuous"/>
      <w:pgSz w:w="11909" w:h="16834"/>
      <w:pgMar w:top="3395" w:right="348" w:bottom="2551" w:left="2020" w:header="0" w:footer="3" w:gutter="22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AC" w:rsidRDefault="00F203AC">
      <w:r>
        <w:separator/>
      </w:r>
    </w:p>
  </w:endnote>
  <w:endnote w:type="continuationSeparator" w:id="0">
    <w:p w:rsidR="00F203AC" w:rsidRDefault="00F2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AC" w:rsidRDefault="00F203AC"/>
  </w:footnote>
  <w:footnote w:type="continuationSeparator" w:id="0">
    <w:p w:rsidR="00F203AC" w:rsidRDefault="00F203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7C" w:rsidRDefault="0051053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3471545</wp:posOffset>
              </wp:positionH>
              <wp:positionV relativeFrom="page">
                <wp:posOffset>1595755</wp:posOffset>
              </wp:positionV>
              <wp:extent cx="1821815" cy="527050"/>
              <wp:effectExtent l="444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07C" w:rsidRDefault="00F203AC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Стоп!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Наркотик!</w:t>
                          </w:r>
                        </w:p>
                        <w:p w:rsidR="00A0707C" w:rsidRDefault="00F203AC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FranklinGothicDemi155pt"/>
                            </w:rPr>
                            <w:t>информационная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3.35pt;margin-top:125.65pt;width:143.45pt;height:4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" filled="f" stroked="f">
              <v:textbox style="mso-fit-shape-to-text:t" inset="0,0,0,0">
                <w:txbxContent>
                  <w:p w:rsidR="00A0707C" w:rsidRDefault="00F203AC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 xml:space="preserve">Стоп! </w:t>
                    </w:r>
                    <w:r>
                      <w:rPr>
                        <w:rStyle w:val="a6"/>
                        <w:b/>
                        <w:bCs/>
                      </w:rPr>
                      <w:t>Наркотик!</w:t>
                    </w:r>
                  </w:p>
                  <w:p w:rsidR="00A0707C" w:rsidRDefault="00F203AC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FranklinGothicDemi155pt"/>
                      </w:rPr>
                      <w:t>информационная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4C5D"/>
    <w:multiLevelType w:val="multilevel"/>
    <w:tmpl w:val="8E76D7CC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65797"/>
    <w:multiLevelType w:val="multilevel"/>
    <w:tmpl w:val="F24E42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7C"/>
    <w:rsid w:val="003A3425"/>
    <w:rsid w:val="00510538"/>
    <w:rsid w:val="00A0707C"/>
    <w:rsid w:val="00F2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11">
    <w:name w:val="Заголовок №1"/>
    <w:basedOn w:val="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7"/>
      <w:szCs w:val="57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FranklinGothicDemi155pt">
    <w:name w:val="Колонтитул + Franklin Gothic Demi;15;5 pt;Не полужирный"/>
    <w:basedOn w:val="a4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"/>
    <w:basedOn w:val="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24">
    <w:name w:val="Заголовок №2"/>
    <w:basedOn w:val="2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/>
    </w:rPr>
  </w:style>
  <w:style w:type="character" w:customStyle="1" w:styleId="25">
    <w:name w:val="Заголовок №2"/>
    <w:basedOn w:val="2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/>
    </w:rPr>
  </w:style>
  <w:style w:type="character" w:customStyle="1" w:styleId="a7">
    <w:name w:val="Основной текст_"/>
    <w:basedOn w:val="a0"/>
    <w:link w:val="4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1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6">
    <w:name w:val="Основной текст2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2">
    <w:name w:val="Основной текст3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3">
    <w:name w:val="Основной текст (3) + Не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сновной текст + Полужирный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2">
    <w:name w:val="Основной текст (4)"/>
    <w:basedOn w:val="4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 + Полужирный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2">
    <w:name w:val="Основной текст (5)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7pt-3pt">
    <w:name w:val="Основной текст + 17 pt;Полужирный;Курсив;Интервал -3 pt"/>
    <w:basedOn w:val="a7"/>
    <w:rPr>
      <w:rFonts w:ascii="Calibri" w:eastAsia="Calibri" w:hAnsi="Calibri" w:cs="Calibri"/>
      <w:b/>
      <w:bCs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ru-RU"/>
    </w:rPr>
  </w:style>
  <w:style w:type="character" w:customStyle="1" w:styleId="34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Georgia" w:eastAsia="Georgia" w:hAnsi="Georgia" w:cs="Georgi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61">
    <w:name w:val="Основной текст (6)"/>
    <w:basedOn w:val="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a9">
    <w:name w:val="Основной текст + Полужирный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72">
    <w:name w:val="Основной текст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3">
    <w:name w:val="Основной текст (7) + Полужирный"/>
    <w:basedOn w:val="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5">
    <w:name w:val="Заголовок №3_"/>
    <w:basedOn w:val="a0"/>
    <w:link w:val="3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7">
    <w:name w:val="Заголовок №3"/>
    <w:basedOn w:val="3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81">
    <w:name w:val="Основной текст (8)"/>
    <w:basedOn w:val="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/>
    </w:rPr>
  </w:style>
  <w:style w:type="character" w:customStyle="1" w:styleId="53">
    <w:name w:val="Основной текст (5) + Полужирный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 (4) + Не полужирный"/>
    <w:basedOn w:val="4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Exact">
    <w:name w:val="Основной текст (9) Exact"/>
    <w:basedOn w:val="a0"/>
    <w:link w:val="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85"/>
      <w:szCs w:val="85"/>
      <w:u w:val="none"/>
    </w:rPr>
  </w:style>
  <w:style w:type="character" w:customStyle="1" w:styleId="9Exact0">
    <w:name w:val="Основной текст (9) Exact"/>
    <w:basedOn w:val="9Exact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FFFFFF"/>
      <w:spacing w:val="0"/>
      <w:w w:val="100"/>
      <w:position w:val="0"/>
      <w:sz w:val="85"/>
      <w:szCs w:val="85"/>
      <w:u w:val="none"/>
    </w:rPr>
  </w:style>
  <w:style w:type="character" w:customStyle="1" w:styleId="10Exact">
    <w:name w:val="Основной текст (10) Exact"/>
    <w:basedOn w:val="a0"/>
    <w:link w:val="10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112"/>
      <w:szCs w:val="112"/>
      <w:u w:val="none"/>
    </w:rPr>
  </w:style>
  <w:style w:type="character" w:customStyle="1" w:styleId="10Exact0">
    <w:name w:val="Основной текст (10) Exact"/>
    <w:basedOn w:val="10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12"/>
      <w:szCs w:val="112"/>
      <w:u w:val="none"/>
    </w:rPr>
  </w:style>
  <w:style w:type="character" w:customStyle="1" w:styleId="44">
    <w:name w:val="Основной текст (4)"/>
    <w:basedOn w:val="4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">
    <w:name w:val="Основной текст (11)_"/>
    <w:basedOn w:val="a0"/>
    <w:link w:val="11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112">
    <w:name w:val="Основной текст (11)"/>
    <w:basedOn w:val="1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1117pt-1pt">
    <w:name w:val="Основной текст (11) + 17 pt;Интервал -1 pt"/>
    <w:basedOn w:val="1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/>
    </w:rPr>
  </w:style>
  <w:style w:type="character" w:customStyle="1" w:styleId="120">
    <w:name w:val="Основной текст (12)_"/>
    <w:basedOn w:val="a0"/>
    <w:link w:val="12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22">
    <w:name w:val="Основной текст (12)"/>
    <w:basedOn w:val="1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/>
    </w:rPr>
  </w:style>
  <w:style w:type="character" w:customStyle="1" w:styleId="4FranklinGothicDemi19pt0pt">
    <w:name w:val="Основной текст (4) + Franklin Gothic Demi;19 pt;Не полужирный;Интервал 0 pt"/>
    <w:basedOn w:val="4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Impact" w:eastAsia="Impact" w:hAnsi="Impact" w:cs="Impact"/>
      <w:sz w:val="57"/>
      <w:szCs w:val="5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120" w:line="0" w:lineRule="atLeast"/>
    </w:pPr>
    <w:rPr>
      <w:rFonts w:ascii="Segoe UI" w:eastAsia="Segoe UI" w:hAnsi="Segoe UI" w:cs="Segoe UI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900" w:line="0" w:lineRule="atLeast"/>
    </w:pPr>
    <w:rPr>
      <w:rFonts w:ascii="Franklin Gothic Demi" w:eastAsia="Franklin Gothic Demi" w:hAnsi="Franklin Gothic Demi" w:cs="Franklin Gothic Demi"/>
      <w:sz w:val="34"/>
      <w:szCs w:val="3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900" w:after="480" w:line="0" w:lineRule="atLeast"/>
      <w:outlineLvl w:val="1"/>
    </w:pPr>
    <w:rPr>
      <w:rFonts w:ascii="Franklin Gothic Demi" w:eastAsia="Franklin Gothic Demi" w:hAnsi="Franklin Gothic Demi" w:cs="Franklin Gothic Demi"/>
      <w:sz w:val="64"/>
      <w:szCs w:val="64"/>
    </w:rPr>
  </w:style>
  <w:style w:type="paragraph" w:customStyle="1" w:styleId="4">
    <w:name w:val="Основной текст4"/>
    <w:basedOn w:val="a"/>
    <w:link w:val="a7"/>
    <w:pPr>
      <w:shd w:val="clear" w:color="auto" w:fill="FFFFFF"/>
      <w:spacing w:before="480" w:line="293" w:lineRule="exact"/>
      <w:jc w:val="both"/>
    </w:pPr>
    <w:rPr>
      <w:rFonts w:ascii="Calibri" w:eastAsia="Calibri" w:hAnsi="Calibri" w:cs="Calibri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8" w:lineRule="exact"/>
      <w:jc w:val="both"/>
    </w:pPr>
    <w:rPr>
      <w:rFonts w:ascii="Calibri" w:eastAsia="Calibri" w:hAnsi="Calibri" w:cs="Calibri"/>
      <w:b/>
      <w:bCs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480" w:after="300" w:line="336" w:lineRule="exac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65" w:lineRule="exact"/>
    </w:pPr>
    <w:rPr>
      <w:rFonts w:ascii="Calibri" w:eastAsia="Calibri" w:hAnsi="Calibri" w:cs="Calibri"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z w:val="44"/>
      <w:szCs w:val="4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21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before="120" w:after="960" w:line="0" w:lineRule="atLeast"/>
      <w:outlineLvl w:val="2"/>
    </w:pPr>
    <w:rPr>
      <w:rFonts w:ascii="Franklin Gothic Demi" w:eastAsia="Franklin Gothic Demi" w:hAnsi="Franklin Gothic Demi" w:cs="Franklin Gothic Demi"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960" w:line="797" w:lineRule="exact"/>
      <w:jc w:val="center"/>
    </w:pPr>
    <w:rPr>
      <w:rFonts w:ascii="Franklin Gothic Demi" w:eastAsia="Franklin Gothic Demi" w:hAnsi="Franklin Gothic Demi" w:cs="Franklin Gothic Demi"/>
      <w:sz w:val="64"/>
      <w:szCs w:val="64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85"/>
      <w:szCs w:val="85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z w:val="112"/>
      <w:szCs w:val="11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after="480" w:line="0" w:lineRule="atLeast"/>
    </w:pPr>
    <w:rPr>
      <w:rFonts w:ascii="Century Gothic" w:eastAsia="Century Gothic" w:hAnsi="Century Gothic" w:cs="Century Gothic"/>
      <w:b/>
      <w:bCs/>
      <w:spacing w:val="-10"/>
      <w:sz w:val="27"/>
      <w:szCs w:val="27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60" w:line="0" w:lineRule="atLeast"/>
    </w:pPr>
    <w:rPr>
      <w:rFonts w:ascii="Franklin Gothic Demi" w:eastAsia="Franklin Gothic Demi" w:hAnsi="Franklin Gothic Demi" w:cs="Franklin Gothic Demi"/>
      <w:spacing w:val="-1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11">
    <w:name w:val="Заголовок №1"/>
    <w:basedOn w:val="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7"/>
      <w:szCs w:val="57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FranklinGothicDemi155pt">
    <w:name w:val="Колонтитул + Franklin Gothic Demi;15;5 pt;Не полужирный"/>
    <w:basedOn w:val="a4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"/>
    <w:basedOn w:val="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24">
    <w:name w:val="Заголовок №2"/>
    <w:basedOn w:val="2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/>
    </w:rPr>
  </w:style>
  <w:style w:type="character" w:customStyle="1" w:styleId="25">
    <w:name w:val="Заголовок №2"/>
    <w:basedOn w:val="2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/>
    </w:rPr>
  </w:style>
  <w:style w:type="character" w:customStyle="1" w:styleId="a7">
    <w:name w:val="Основной текст_"/>
    <w:basedOn w:val="a0"/>
    <w:link w:val="4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1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6">
    <w:name w:val="Основной текст2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2">
    <w:name w:val="Основной текст3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3">
    <w:name w:val="Основной текст (3) + Не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сновной текст + Полужирный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2">
    <w:name w:val="Основной текст (4)"/>
    <w:basedOn w:val="4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 + Полужирный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2">
    <w:name w:val="Основной текст (5)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7pt-3pt">
    <w:name w:val="Основной текст + 17 pt;Полужирный;Курсив;Интервал -3 pt"/>
    <w:basedOn w:val="a7"/>
    <w:rPr>
      <w:rFonts w:ascii="Calibri" w:eastAsia="Calibri" w:hAnsi="Calibri" w:cs="Calibri"/>
      <w:b/>
      <w:bCs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ru-RU"/>
    </w:rPr>
  </w:style>
  <w:style w:type="character" w:customStyle="1" w:styleId="34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Georgia" w:eastAsia="Georgia" w:hAnsi="Georgia" w:cs="Georgi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61">
    <w:name w:val="Основной текст (6)"/>
    <w:basedOn w:val="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a9">
    <w:name w:val="Основной текст + Полужирный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72">
    <w:name w:val="Основной текст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3">
    <w:name w:val="Основной текст (7) + Полужирный"/>
    <w:basedOn w:val="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5">
    <w:name w:val="Заголовок №3_"/>
    <w:basedOn w:val="a0"/>
    <w:link w:val="3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7">
    <w:name w:val="Заголовок №3"/>
    <w:basedOn w:val="3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81">
    <w:name w:val="Основной текст (8)"/>
    <w:basedOn w:val="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/>
    </w:rPr>
  </w:style>
  <w:style w:type="character" w:customStyle="1" w:styleId="53">
    <w:name w:val="Основной текст (5) + Полужирный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 (4) + Не полужирный"/>
    <w:basedOn w:val="4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Exact">
    <w:name w:val="Основной текст (9) Exact"/>
    <w:basedOn w:val="a0"/>
    <w:link w:val="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85"/>
      <w:szCs w:val="85"/>
      <w:u w:val="none"/>
    </w:rPr>
  </w:style>
  <w:style w:type="character" w:customStyle="1" w:styleId="9Exact0">
    <w:name w:val="Основной текст (9) Exact"/>
    <w:basedOn w:val="9Exact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FFFFFF"/>
      <w:spacing w:val="0"/>
      <w:w w:val="100"/>
      <w:position w:val="0"/>
      <w:sz w:val="85"/>
      <w:szCs w:val="85"/>
      <w:u w:val="none"/>
    </w:rPr>
  </w:style>
  <w:style w:type="character" w:customStyle="1" w:styleId="10Exact">
    <w:name w:val="Основной текст (10) Exact"/>
    <w:basedOn w:val="a0"/>
    <w:link w:val="10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112"/>
      <w:szCs w:val="112"/>
      <w:u w:val="none"/>
    </w:rPr>
  </w:style>
  <w:style w:type="character" w:customStyle="1" w:styleId="10Exact0">
    <w:name w:val="Основной текст (10) Exact"/>
    <w:basedOn w:val="10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12"/>
      <w:szCs w:val="112"/>
      <w:u w:val="none"/>
    </w:rPr>
  </w:style>
  <w:style w:type="character" w:customStyle="1" w:styleId="44">
    <w:name w:val="Основной текст (4)"/>
    <w:basedOn w:val="4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">
    <w:name w:val="Основной текст (11)_"/>
    <w:basedOn w:val="a0"/>
    <w:link w:val="11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112">
    <w:name w:val="Основной текст (11)"/>
    <w:basedOn w:val="1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1117pt-1pt">
    <w:name w:val="Основной текст (11) + 17 pt;Интервал -1 pt"/>
    <w:basedOn w:val="1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/>
    </w:rPr>
  </w:style>
  <w:style w:type="character" w:customStyle="1" w:styleId="120">
    <w:name w:val="Основной текст (12)_"/>
    <w:basedOn w:val="a0"/>
    <w:link w:val="12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22">
    <w:name w:val="Основной текст (12)"/>
    <w:basedOn w:val="1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/>
    </w:rPr>
  </w:style>
  <w:style w:type="character" w:customStyle="1" w:styleId="4FranklinGothicDemi19pt0pt">
    <w:name w:val="Основной текст (4) + Franklin Gothic Demi;19 pt;Не полужирный;Интервал 0 pt"/>
    <w:basedOn w:val="4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Impact" w:eastAsia="Impact" w:hAnsi="Impact" w:cs="Impact"/>
      <w:sz w:val="57"/>
      <w:szCs w:val="5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120" w:line="0" w:lineRule="atLeast"/>
    </w:pPr>
    <w:rPr>
      <w:rFonts w:ascii="Segoe UI" w:eastAsia="Segoe UI" w:hAnsi="Segoe UI" w:cs="Segoe UI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900" w:line="0" w:lineRule="atLeast"/>
    </w:pPr>
    <w:rPr>
      <w:rFonts w:ascii="Franklin Gothic Demi" w:eastAsia="Franklin Gothic Demi" w:hAnsi="Franklin Gothic Demi" w:cs="Franklin Gothic Demi"/>
      <w:sz w:val="34"/>
      <w:szCs w:val="3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900" w:after="480" w:line="0" w:lineRule="atLeast"/>
      <w:outlineLvl w:val="1"/>
    </w:pPr>
    <w:rPr>
      <w:rFonts w:ascii="Franklin Gothic Demi" w:eastAsia="Franklin Gothic Demi" w:hAnsi="Franklin Gothic Demi" w:cs="Franklin Gothic Demi"/>
      <w:sz w:val="64"/>
      <w:szCs w:val="64"/>
    </w:rPr>
  </w:style>
  <w:style w:type="paragraph" w:customStyle="1" w:styleId="4">
    <w:name w:val="Основной текст4"/>
    <w:basedOn w:val="a"/>
    <w:link w:val="a7"/>
    <w:pPr>
      <w:shd w:val="clear" w:color="auto" w:fill="FFFFFF"/>
      <w:spacing w:before="480" w:line="293" w:lineRule="exact"/>
      <w:jc w:val="both"/>
    </w:pPr>
    <w:rPr>
      <w:rFonts w:ascii="Calibri" w:eastAsia="Calibri" w:hAnsi="Calibri" w:cs="Calibri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8" w:lineRule="exact"/>
      <w:jc w:val="both"/>
    </w:pPr>
    <w:rPr>
      <w:rFonts w:ascii="Calibri" w:eastAsia="Calibri" w:hAnsi="Calibri" w:cs="Calibri"/>
      <w:b/>
      <w:bCs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480" w:after="300" w:line="336" w:lineRule="exac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65" w:lineRule="exact"/>
    </w:pPr>
    <w:rPr>
      <w:rFonts w:ascii="Calibri" w:eastAsia="Calibri" w:hAnsi="Calibri" w:cs="Calibri"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z w:val="44"/>
      <w:szCs w:val="4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21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before="120" w:after="960" w:line="0" w:lineRule="atLeast"/>
      <w:outlineLvl w:val="2"/>
    </w:pPr>
    <w:rPr>
      <w:rFonts w:ascii="Franklin Gothic Demi" w:eastAsia="Franklin Gothic Demi" w:hAnsi="Franklin Gothic Demi" w:cs="Franklin Gothic Demi"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960" w:line="797" w:lineRule="exact"/>
      <w:jc w:val="center"/>
    </w:pPr>
    <w:rPr>
      <w:rFonts w:ascii="Franklin Gothic Demi" w:eastAsia="Franklin Gothic Demi" w:hAnsi="Franklin Gothic Demi" w:cs="Franklin Gothic Demi"/>
      <w:sz w:val="64"/>
      <w:szCs w:val="64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85"/>
      <w:szCs w:val="85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z w:val="112"/>
      <w:szCs w:val="11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after="480" w:line="0" w:lineRule="atLeast"/>
    </w:pPr>
    <w:rPr>
      <w:rFonts w:ascii="Century Gothic" w:eastAsia="Century Gothic" w:hAnsi="Century Gothic" w:cs="Century Gothic"/>
      <w:b/>
      <w:bCs/>
      <w:spacing w:val="-10"/>
      <w:sz w:val="27"/>
      <w:szCs w:val="27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60" w:line="0" w:lineRule="atLeast"/>
    </w:pPr>
    <w:rPr>
      <w:rFonts w:ascii="Franklin Gothic Demi" w:eastAsia="Franklin Gothic Demi" w:hAnsi="Franklin Gothic Demi" w:cs="Franklin Gothic Demi"/>
      <w:spacing w:val="-1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Листовки спайсы.cdr</vt:lpstr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Листовки спайсы.cdr</dc:title>
  <dc:creator>GORONO_74</dc:creator>
  <cp:lastModifiedBy>GORONO_74</cp:lastModifiedBy>
  <cp:revision>1</cp:revision>
  <dcterms:created xsi:type="dcterms:W3CDTF">2018-10-15T05:22:00Z</dcterms:created>
  <dcterms:modified xsi:type="dcterms:W3CDTF">2018-10-15T05:35:00Z</dcterms:modified>
</cp:coreProperties>
</file>