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4F21">
      <w:pPr>
        <w:pStyle w:val="ConsPlusNormal"/>
        <w:jc w:val="both"/>
        <w:outlineLvl w:val="0"/>
      </w:pPr>
      <w:bookmarkStart w:id="0" w:name="_GoBack"/>
      <w:bookmarkEnd w:id="0"/>
    </w:p>
    <w:p w:rsidR="00000000" w:rsidRDefault="003B4F21">
      <w:pPr>
        <w:pStyle w:val="ConsPlusNormal"/>
      </w:pPr>
      <w:r>
        <w:t>Зарегистрировано в Минюсте России 23 июля 2019 г. N 55347</w:t>
      </w:r>
    </w:p>
    <w:p w:rsidR="00000000" w:rsidRDefault="003B4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F21">
      <w:pPr>
        <w:pStyle w:val="ConsPlusNormal"/>
      </w:pPr>
    </w:p>
    <w:p w:rsidR="00000000" w:rsidRDefault="003B4F2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3B4F21">
      <w:pPr>
        <w:pStyle w:val="ConsPlusTitle"/>
        <w:jc w:val="center"/>
      </w:pPr>
    </w:p>
    <w:p w:rsidR="00000000" w:rsidRDefault="003B4F21">
      <w:pPr>
        <w:pStyle w:val="ConsPlusTitle"/>
        <w:jc w:val="center"/>
      </w:pPr>
      <w:r>
        <w:t>ПРИКАЗ</w:t>
      </w:r>
    </w:p>
    <w:p w:rsidR="00000000" w:rsidRDefault="003B4F21">
      <w:pPr>
        <w:pStyle w:val="ConsPlusTitle"/>
        <w:jc w:val="center"/>
      </w:pPr>
      <w:r>
        <w:t>от 26 июня 2019 г. N 876</w:t>
      </w:r>
    </w:p>
    <w:p w:rsidR="00000000" w:rsidRDefault="003B4F21">
      <w:pPr>
        <w:pStyle w:val="ConsPlusTitle"/>
        <w:jc w:val="center"/>
      </w:pPr>
    </w:p>
    <w:p w:rsidR="00000000" w:rsidRDefault="003B4F21">
      <w:pPr>
        <w:pStyle w:val="ConsPlusTitle"/>
        <w:jc w:val="center"/>
      </w:pPr>
      <w:r>
        <w:t>ОБ ОПРЕДЕЛЕНИИ</w:t>
      </w:r>
    </w:p>
    <w:p w:rsidR="00000000" w:rsidRDefault="003B4F21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000000" w:rsidRDefault="003B4F21">
      <w:pPr>
        <w:pStyle w:val="ConsPlusTitle"/>
        <w:jc w:val="center"/>
      </w:pPr>
      <w:r>
        <w:t>ЭКЗАМЕНА, ПОДТВЕРЖДАЮЩЕГО ОСВОЕНИЕ ОБРАЗОВАТЕЛЬНОЙ</w:t>
      </w:r>
    </w:p>
    <w:p w:rsidR="00000000" w:rsidRDefault="003B4F21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000000" w:rsidRDefault="003B4F21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000000" w:rsidRDefault="003B4F21">
      <w:pPr>
        <w:pStyle w:val="ConsPlusTitle"/>
        <w:jc w:val="center"/>
      </w:pPr>
      <w:r>
        <w:t>Н</w:t>
      </w:r>
      <w:r>
        <w:t>ЕОБХОДИМОГО ДЛЯ ПОСТУПЛЕНИЯ В ОБРАЗОВАТЕЛЬНЫЕ ОРГАНИЗАЦИИ</w:t>
      </w:r>
    </w:p>
    <w:p w:rsidR="00000000" w:rsidRDefault="003B4F21">
      <w:pPr>
        <w:pStyle w:val="ConsPlusTitle"/>
        <w:jc w:val="center"/>
      </w:pPr>
      <w:r>
        <w:t>ВЫСШЕГО ОБРАЗОВАНИЯ НА ОБУЧЕНИЕ ПО ПРОГРАММАМ</w:t>
      </w:r>
    </w:p>
    <w:p w:rsidR="00000000" w:rsidRDefault="003B4F21">
      <w:pPr>
        <w:pStyle w:val="ConsPlusTitle"/>
        <w:jc w:val="center"/>
      </w:pPr>
      <w:r>
        <w:t>БАКАЛАВРИАТА И ПРОГРАММАМ СПЕЦИАЛИТЕТА</w:t>
      </w:r>
    </w:p>
    <w:p w:rsidR="00000000" w:rsidRDefault="003B4F21">
      <w:pPr>
        <w:pStyle w:val="ConsPlusNormal"/>
        <w:ind w:firstLine="540"/>
        <w:jc w:val="both"/>
      </w:pPr>
    </w:p>
    <w:p w:rsidR="00000000" w:rsidRDefault="003B4F21">
      <w:pPr>
        <w:pStyle w:val="ConsPlusNormal"/>
        <w:ind w:firstLine="540"/>
        <w:jc w:val="both"/>
      </w:pPr>
      <w:r>
        <w:t>В соответствии с частью 14 статьи 59 и частью 4 статьи 70 Федерального закона от 29 декабря 2012 г. N 273-ФЗ "Об</w:t>
      </w:r>
      <w:r>
        <w:t xml:space="preserve"> образовании в Российской Федерации" (Собрание законодательства Российской Федерации, 2012, N 53, ст. 7598; 2018, N 9, ст. 1282; N 32, ст. 5130), подпунктами 5.2.3 и 5.2.4 Положения о Федеральной службе по надзору в сфере образования и науки, утвержденного</w:t>
      </w:r>
      <w:r>
        <w:t xml:space="preserve">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1. Определить: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1.1. минимальное количество баллов единого государственного экзамена по стобалльн</w:t>
      </w:r>
      <w:r>
        <w:t>ой системе оценивания, подтверждающее освоение образовательной программы среднего общего образования: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русскому языку - 24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математике профильного уровня - 27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физике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химии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информатике и информационно-ко</w:t>
      </w:r>
      <w:r>
        <w:t>ммуникационным технологиям (ИКТ) - 40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биологии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истории - 32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географии - 37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обществознанию - 42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lastRenderedPageBreak/>
        <w:t>по литературе - 32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 xml:space="preserve">по иностранным языкам (английский, французский, немецкий, испанский, китайский) </w:t>
      </w:r>
      <w:r>
        <w:t>- 22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1.3.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русск</w:t>
      </w:r>
      <w:r>
        <w:t>ому языку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математике профильного уровня - 27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физике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химии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биологии - 36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истории - 32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 xml:space="preserve">по географии - </w:t>
      </w:r>
      <w:r>
        <w:t>37 баллов;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обществознанию - 42 балла;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по литературе - 32 балла;</w:t>
      </w:r>
    </w:p>
    <w:p w:rsidR="00000000" w:rsidRDefault="003B4F2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B4F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B4F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12 пп. 1.3 п. 1 в части определения минимального количества баллов ЕГЭ по китайскому языку </w:t>
            </w:r>
            <w:hyperlink w:anchor="Par48" w:tooltip="3. Установить, что положение абзаца 12 подпункта 1.3 пункта 1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 обучение по программам бакалавриата и программам специалитета, по китайскому языку вступае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3B4F21">
      <w:pPr>
        <w:pStyle w:val="ConsPlusNormal"/>
        <w:spacing w:before="300"/>
        <w:ind w:firstLine="540"/>
        <w:jc w:val="both"/>
      </w:pPr>
      <w:bookmarkStart w:id="1" w:name="Par46"/>
      <w:bookmarkEnd w:id="1"/>
      <w:r>
        <w:t>по иностранным языкам (английский, французский, немецкий, испанский, китайский) - 22 балла.</w:t>
      </w:r>
    </w:p>
    <w:p w:rsidR="00000000" w:rsidRDefault="003B4F21">
      <w:pPr>
        <w:pStyle w:val="ConsPlusNormal"/>
        <w:spacing w:before="240"/>
        <w:ind w:firstLine="540"/>
        <w:jc w:val="both"/>
      </w:pPr>
      <w:r>
        <w:t>2. Признать</w:t>
      </w:r>
      <w:r>
        <w:t xml:space="preserve"> утратившим силу приказ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</w:t>
      </w:r>
      <w:r>
        <w:t>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 (зарегистрирован Министерст</w:t>
      </w:r>
      <w:r>
        <w:t>вом юстиции Российской Федерации 12 декабря 2016 г., регистрационный N 44683).</w:t>
      </w:r>
    </w:p>
    <w:p w:rsidR="00000000" w:rsidRDefault="003B4F21">
      <w:pPr>
        <w:pStyle w:val="ConsPlusNormal"/>
        <w:spacing w:before="240"/>
        <w:ind w:firstLine="540"/>
        <w:jc w:val="both"/>
      </w:pPr>
      <w:bookmarkStart w:id="2" w:name="Par48"/>
      <w:bookmarkEnd w:id="2"/>
      <w:r>
        <w:lastRenderedPageBreak/>
        <w:t xml:space="preserve">3. Установить, что положение </w:t>
      </w:r>
      <w:hyperlink w:anchor="Par46" w:tooltip="по иностранным языкам (английский, французский, немецкий, испанский, китайский) - 22 балла." w:history="1">
        <w:r>
          <w:rPr>
            <w:color w:val="0000FF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</w:t>
      </w:r>
      <w:r>
        <w:t xml:space="preserve"> обучение по программам бакалавриата и программам специалитета, по китайскому языку вступает в силу с 1 января 2020 года.</w:t>
      </w:r>
    </w:p>
    <w:p w:rsidR="00000000" w:rsidRDefault="003B4F21">
      <w:pPr>
        <w:pStyle w:val="ConsPlusNormal"/>
        <w:ind w:firstLine="540"/>
        <w:jc w:val="both"/>
      </w:pPr>
    </w:p>
    <w:p w:rsidR="00000000" w:rsidRDefault="003B4F21">
      <w:pPr>
        <w:pStyle w:val="ConsPlusNormal"/>
        <w:jc w:val="right"/>
      </w:pPr>
      <w:r>
        <w:t>Руководитель</w:t>
      </w:r>
    </w:p>
    <w:p w:rsidR="00000000" w:rsidRDefault="003B4F21">
      <w:pPr>
        <w:pStyle w:val="ConsPlusNormal"/>
        <w:jc w:val="right"/>
      </w:pPr>
      <w:r>
        <w:t>С.С.КРАВЦОВ</w:t>
      </w:r>
    </w:p>
    <w:p w:rsidR="00000000" w:rsidRDefault="003B4F21">
      <w:pPr>
        <w:pStyle w:val="ConsPlusNormal"/>
        <w:ind w:firstLine="540"/>
        <w:jc w:val="both"/>
      </w:pPr>
    </w:p>
    <w:p w:rsidR="00000000" w:rsidRDefault="003B4F21">
      <w:pPr>
        <w:pStyle w:val="ConsPlusNormal"/>
        <w:ind w:firstLine="540"/>
        <w:jc w:val="both"/>
      </w:pPr>
    </w:p>
    <w:p w:rsidR="003B4F21" w:rsidRDefault="003B4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F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21" w:rsidRDefault="003B4F21">
      <w:pPr>
        <w:spacing w:after="0" w:line="240" w:lineRule="auto"/>
      </w:pPr>
      <w:r>
        <w:separator/>
      </w:r>
    </w:p>
  </w:endnote>
  <w:endnote w:type="continuationSeparator" w:id="0">
    <w:p w:rsidR="003B4F21" w:rsidRDefault="003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4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7A51">
            <w:rPr>
              <w:sz w:val="20"/>
              <w:szCs w:val="20"/>
            </w:rPr>
            <w:fldChar w:fldCharType="separate"/>
          </w:r>
          <w:r w:rsidR="00317A5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7A51">
            <w:rPr>
              <w:sz w:val="20"/>
              <w:szCs w:val="20"/>
            </w:rPr>
            <w:fldChar w:fldCharType="separate"/>
          </w:r>
          <w:r w:rsidR="00317A5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F2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4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7A51">
            <w:rPr>
              <w:sz w:val="20"/>
              <w:szCs w:val="20"/>
            </w:rPr>
            <w:fldChar w:fldCharType="separate"/>
          </w:r>
          <w:r w:rsidR="00317A5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7A51">
            <w:rPr>
              <w:sz w:val="20"/>
              <w:szCs w:val="20"/>
            </w:rPr>
            <w:fldChar w:fldCharType="separate"/>
          </w:r>
          <w:r w:rsidR="00317A5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F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21" w:rsidRDefault="003B4F21">
      <w:pPr>
        <w:spacing w:after="0" w:line="240" w:lineRule="auto"/>
      </w:pPr>
      <w:r>
        <w:separator/>
      </w:r>
    </w:p>
  </w:footnote>
  <w:footnote w:type="continuationSeparator" w:id="0">
    <w:p w:rsidR="003B4F21" w:rsidRDefault="003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Рособрнадзора от 26.06.2019 N 876</w:t>
          </w:r>
          <w:r>
            <w:rPr>
              <w:sz w:val="16"/>
              <w:szCs w:val="16"/>
            </w:rPr>
            <w:br/>
            <w:t>"Об определении минимального количества баллов единого государственного экзамен...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center"/>
          </w:pPr>
        </w:p>
        <w:p w:rsidR="00000000" w:rsidRDefault="003B4F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06.08.2019</w:t>
          </w:r>
        </w:p>
      </w:tc>
    </w:tr>
  </w:tbl>
  <w:p w:rsidR="00000000" w:rsidRDefault="003B4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F2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7A5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B4F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Рособрнадзора от 26.06.2019 N 876</w:t>
          </w:r>
          <w:r>
            <w:rPr>
              <w:sz w:val="16"/>
              <w:szCs w:val="16"/>
            </w:rPr>
            <w:br/>
            <w:t>"Об определении минимального количества баллов единого государственного экзамен...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center"/>
          </w:pPr>
        </w:p>
        <w:p w:rsidR="00000000" w:rsidRDefault="003B4F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F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06.08.2019</w:t>
          </w:r>
        </w:p>
      </w:tc>
    </w:tr>
  </w:tbl>
  <w:p w:rsidR="00000000" w:rsidRDefault="003B4F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F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1"/>
    <w:rsid w:val="00317A51"/>
    <w:rsid w:val="003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26.06.2019 N 876"Об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</vt:lpstr>
    </vt:vector>
  </TitlesOfParts>
  <Company>КонсультантПлюс Версия 4018.00.50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26.06.2019 N 876"Об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</dc:title>
  <dc:creator>Popova</dc:creator>
  <cp:lastModifiedBy>Popova</cp:lastModifiedBy>
  <cp:revision>2</cp:revision>
  <dcterms:created xsi:type="dcterms:W3CDTF">2019-08-06T10:18:00Z</dcterms:created>
  <dcterms:modified xsi:type="dcterms:W3CDTF">2019-08-06T10:18:00Z</dcterms:modified>
</cp:coreProperties>
</file>